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903" w:rsidRPr="00E96FDC" w:rsidRDefault="00135DC4" w:rsidP="00E608BB">
      <w:pPr>
        <w:jc w:val="center"/>
        <w:rPr>
          <w:b/>
          <w:bCs/>
          <w:color w:val="000000"/>
          <w:spacing w:val="60"/>
          <w:u w:val="single"/>
        </w:rPr>
      </w:pPr>
      <w:r>
        <w:rPr>
          <w:b/>
          <w:bCs/>
          <w:color w:val="000000"/>
          <w:spacing w:val="60"/>
        </w:rPr>
        <w:t xml:space="preserve"> </w:t>
      </w:r>
      <w:r w:rsidR="00C10419" w:rsidRPr="007E2B37">
        <w:rPr>
          <w:b/>
          <w:bCs/>
          <w:color w:val="000000"/>
          <w:spacing w:val="60"/>
        </w:rPr>
        <w:t>И</w:t>
      </w:r>
      <w:r w:rsidR="00766903" w:rsidRPr="007E2B37">
        <w:rPr>
          <w:b/>
          <w:bCs/>
          <w:color w:val="000000"/>
          <w:spacing w:val="60"/>
        </w:rPr>
        <w:t xml:space="preserve">нформационное сообщение </w:t>
      </w:r>
    </w:p>
    <w:p w:rsidR="00766903" w:rsidRPr="00D645A5" w:rsidRDefault="00F37830" w:rsidP="007101D2">
      <w:pPr>
        <w:pStyle w:val="2"/>
        <w:keepNext/>
        <w:ind w:firstLine="720"/>
        <w:jc w:val="center"/>
        <w:rPr>
          <w:b/>
          <w:bCs/>
          <w:color w:val="000000"/>
        </w:rPr>
      </w:pPr>
      <w:r w:rsidRPr="00F37830">
        <w:rPr>
          <w:b/>
          <w:bCs/>
          <w:color w:val="000000"/>
        </w:rPr>
        <w:t xml:space="preserve">Администрация муниципального образования «Муниципальный округ Можгинский район Удмуртской Республики» </w:t>
      </w:r>
      <w:r w:rsidR="00E45F9C" w:rsidRPr="00D645A5">
        <w:rPr>
          <w:b/>
          <w:bCs/>
          <w:color w:val="000000"/>
        </w:rPr>
        <w:t xml:space="preserve">сообщает о проведении </w:t>
      </w:r>
      <w:r w:rsidR="006D3174" w:rsidRPr="006D3174">
        <w:rPr>
          <w:b/>
          <w:bCs/>
          <w:color w:val="000000"/>
          <w:u w:val="single"/>
        </w:rPr>
        <w:t>28</w:t>
      </w:r>
      <w:r w:rsidR="00B649B7" w:rsidRPr="006D3174">
        <w:rPr>
          <w:b/>
          <w:bCs/>
          <w:color w:val="000000"/>
          <w:u w:val="single"/>
        </w:rPr>
        <w:t>.</w:t>
      </w:r>
      <w:r w:rsidR="008F51F3" w:rsidRPr="006D3174">
        <w:rPr>
          <w:b/>
          <w:bCs/>
          <w:u w:val="single"/>
        </w:rPr>
        <w:t>08</w:t>
      </w:r>
      <w:r w:rsidR="003030D0" w:rsidRPr="006D3174">
        <w:rPr>
          <w:b/>
          <w:bCs/>
          <w:u w:val="single"/>
        </w:rPr>
        <w:t>.20</w:t>
      </w:r>
      <w:r w:rsidR="00AD07E3" w:rsidRPr="006D3174">
        <w:rPr>
          <w:b/>
          <w:bCs/>
          <w:u w:val="single"/>
        </w:rPr>
        <w:t>2</w:t>
      </w:r>
      <w:r w:rsidR="00093599" w:rsidRPr="006D3174">
        <w:rPr>
          <w:b/>
          <w:bCs/>
          <w:u w:val="single"/>
        </w:rPr>
        <w:t>4</w:t>
      </w:r>
      <w:r w:rsidR="002959AD" w:rsidRPr="006D3174">
        <w:rPr>
          <w:b/>
          <w:bCs/>
          <w:u w:val="single"/>
        </w:rPr>
        <w:t xml:space="preserve"> </w:t>
      </w:r>
      <w:r w:rsidR="00E45F9C" w:rsidRPr="006D3174">
        <w:rPr>
          <w:b/>
          <w:bCs/>
          <w:u w:val="single"/>
        </w:rPr>
        <w:t>г</w:t>
      </w:r>
      <w:r w:rsidR="00E45F9C" w:rsidRPr="006D3174">
        <w:rPr>
          <w:b/>
          <w:bCs/>
        </w:rPr>
        <w:t>.</w:t>
      </w:r>
      <w:r w:rsidR="00E45F9C" w:rsidRPr="00B649B7">
        <w:rPr>
          <w:b/>
          <w:bCs/>
        </w:rPr>
        <w:t xml:space="preserve"> </w:t>
      </w:r>
      <w:r w:rsidR="006E5541" w:rsidRPr="00B649B7">
        <w:rPr>
          <w:b/>
          <w:bCs/>
          <w:color w:val="000000"/>
        </w:rPr>
        <w:t>аукциона</w:t>
      </w:r>
      <w:r w:rsidR="00766903" w:rsidRPr="00D645A5">
        <w:rPr>
          <w:b/>
          <w:bCs/>
          <w:color w:val="000000"/>
        </w:rPr>
        <w:t xml:space="preserve"> </w:t>
      </w:r>
      <w:r w:rsidR="00AA3D4D" w:rsidRPr="00D645A5">
        <w:rPr>
          <w:b/>
          <w:bCs/>
          <w:color w:val="000000"/>
        </w:rPr>
        <w:t xml:space="preserve">в электронной </w:t>
      </w:r>
      <w:r w:rsidR="00766903" w:rsidRPr="00D645A5">
        <w:rPr>
          <w:b/>
          <w:bCs/>
          <w:color w:val="000000"/>
        </w:rPr>
        <w:t>форме</w:t>
      </w:r>
      <w:r w:rsidR="00B75A71" w:rsidRPr="00D645A5">
        <w:rPr>
          <w:b/>
          <w:bCs/>
          <w:color w:val="000000"/>
        </w:rPr>
        <w:t xml:space="preserve"> </w:t>
      </w:r>
      <w:r w:rsidR="00766903" w:rsidRPr="00D645A5">
        <w:rPr>
          <w:b/>
          <w:bCs/>
          <w:color w:val="000000"/>
        </w:rPr>
        <w:t xml:space="preserve">по продаже </w:t>
      </w:r>
      <w:r w:rsidRPr="00F37830">
        <w:rPr>
          <w:b/>
          <w:bCs/>
          <w:color w:val="000000"/>
        </w:rPr>
        <w:t>муниципального недвижимого имущества</w:t>
      </w:r>
    </w:p>
    <w:p w:rsidR="007051BC" w:rsidRPr="00D645A5" w:rsidRDefault="007051BC" w:rsidP="00E608BB">
      <w:pPr>
        <w:jc w:val="center"/>
        <w:rPr>
          <w:b/>
          <w:bCs/>
          <w:color w:val="000000"/>
          <w:sz w:val="16"/>
          <w:szCs w:val="16"/>
        </w:rPr>
      </w:pPr>
    </w:p>
    <w:p w:rsidR="0031508F" w:rsidRDefault="0031508F" w:rsidP="00E608BB">
      <w:pPr>
        <w:jc w:val="center"/>
        <w:rPr>
          <w:b/>
          <w:bCs/>
          <w:color w:val="000000"/>
        </w:rPr>
      </w:pPr>
      <w:r w:rsidRPr="00D645A5">
        <w:rPr>
          <w:b/>
          <w:bCs/>
          <w:color w:val="000000"/>
        </w:rPr>
        <w:t>Общая информация</w:t>
      </w:r>
    </w:p>
    <w:p w:rsidR="0089038D" w:rsidRPr="00D645A5" w:rsidRDefault="0089038D" w:rsidP="00E608BB">
      <w:pPr>
        <w:jc w:val="center"/>
        <w:rPr>
          <w:b/>
          <w:bCs/>
          <w:color w:val="000000"/>
          <w:sz w:val="16"/>
          <w:szCs w:val="16"/>
        </w:rPr>
      </w:pPr>
    </w:p>
    <w:p w:rsidR="00BE0EA0" w:rsidRPr="00220625" w:rsidRDefault="007051BC" w:rsidP="00E608BB">
      <w:pPr>
        <w:ind w:firstLine="720"/>
        <w:jc w:val="both"/>
        <w:rPr>
          <w:b/>
        </w:rPr>
      </w:pPr>
      <w:proofErr w:type="gramStart"/>
      <w:r w:rsidRPr="00D645A5">
        <w:rPr>
          <w:b/>
        </w:rPr>
        <w:t>Аукцион в электронной форме (далее – аукцион) проводится в соответствии с ФЗ от 21.12.2001</w:t>
      </w:r>
      <w:r w:rsidR="00F37830">
        <w:rPr>
          <w:b/>
        </w:rPr>
        <w:t xml:space="preserve"> </w:t>
      </w:r>
      <w:r w:rsidRPr="00D645A5">
        <w:rPr>
          <w:b/>
        </w:rPr>
        <w:t>г. №</w:t>
      </w:r>
      <w:r w:rsidR="001B287C" w:rsidRPr="00D645A5">
        <w:rPr>
          <w:b/>
        </w:rPr>
        <w:t xml:space="preserve"> </w:t>
      </w:r>
      <w:r w:rsidRPr="00D645A5">
        <w:rPr>
          <w:b/>
        </w:rPr>
        <w:t>178 –ФЗ «О приватизации государственного и муниципального имущества», постановлением Правительства Российской Федерации от 27.08.2012</w:t>
      </w:r>
      <w:r w:rsidR="00F37830">
        <w:rPr>
          <w:b/>
        </w:rPr>
        <w:t xml:space="preserve"> </w:t>
      </w:r>
      <w:r w:rsidRPr="00D645A5">
        <w:rPr>
          <w:b/>
        </w:rPr>
        <w:t xml:space="preserve">г. № 860 «Об организации и проведении продажи государственного или муниципального имущества в электронной форме», </w:t>
      </w:r>
      <w:r w:rsidR="00F37830" w:rsidRPr="00F37830">
        <w:rPr>
          <w:b/>
        </w:rPr>
        <w:t>решением Совета депутатов муниципального образования «Муниципальный округ Можгинский район Удмуртской Рес</w:t>
      </w:r>
      <w:r w:rsidR="00F37830">
        <w:rPr>
          <w:b/>
        </w:rPr>
        <w:t xml:space="preserve">публики» от </w:t>
      </w:r>
      <w:r w:rsidR="00220625">
        <w:rPr>
          <w:b/>
        </w:rPr>
        <w:t>20</w:t>
      </w:r>
      <w:r w:rsidR="00F37830">
        <w:rPr>
          <w:b/>
        </w:rPr>
        <w:t>.12.202</w:t>
      </w:r>
      <w:r w:rsidR="00220625">
        <w:rPr>
          <w:b/>
        </w:rPr>
        <w:t>3</w:t>
      </w:r>
      <w:r w:rsidR="00F37830">
        <w:rPr>
          <w:b/>
        </w:rPr>
        <w:t xml:space="preserve"> г.</w:t>
      </w:r>
      <w:r w:rsidR="00F37830" w:rsidRPr="00F37830">
        <w:rPr>
          <w:b/>
        </w:rPr>
        <w:t xml:space="preserve"> № </w:t>
      </w:r>
      <w:r w:rsidR="00220625">
        <w:rPr>
          <w:b/>
        </w:rPr>
        <w:t>18</w:t>
      </w:r>
      <w:r w:rsidR="00F37830" w:rsidRPr="00F37830">
        <w:rPr>
          <w:b/>
        </w:rPr>
        <w:t>.</w:t>
      </w:r>
      <w:r w:rsidR="00220625">
        <w:rPr>
          <w:b/>
        </w:rPr>
        <w:t>2</w:t>
      </w:r>
      <w:r w:rsidR="00F37830" w:rsidRPr="00F37830">
        <w:rPr>
          <w:b/>
        </w:rPr>
        <w:t xml:space="preserve"> «О Прогнозном плане</w:t>
      </w:r>
      <w:proofErr w:type="gramEnd"/>
      <w:r w:rsidR="00F37830" w:rsidRPr="00F37830">
        <w:rPr>
          <w:b/>
        </w:rPr>
        <w:t xml:space="preserve"> (программе) приватизации муниципального имущества муниципального образования «Муниципальный округ Можгинский район Удмуртской Республики» на 202</w:t>
      </w:r>
      <w:r w:rsidR="00220625">
        <w:rPr>
          <w:b/>
        </w:rPr>
        <w:t>4</w:t>
      </w:r>
      <w:r w:rsidR="00F37830" w:rsidRPr="00F37830">
        <w:rPr>
          <w:b/>
        </w:rPr>
        <w:t xml:space="preserve"> год»</w:t>
      </w:r>
      <w:r w:rsidRPr="00BE0EA0">
        <w:rPr>
          <w:b/>
        </w:rPr>
        <w:t>, рег</w:t>
      </w:r>
      <w:r w:rsidR="007F0A15" w:rsidRPr="00BE0EA0">
        <w:rPr>
          <w:b/>
        </w:rPr>
        <w:t>л</w:t>
      </w:r>
      <w:r w:rsidRPr="00BE0EA0">
        <w:rPr>
          <w:b/>
        </w:rPr>
        <w:t>аментом электронной площадки</w:t>
      </w:r>
      <w:r w:rsidRPr="00BE0EA0">
        <w:t xml:space="preserve"> </w:t>
      </w:r>
      <w:r w:rsidR="007D2DC7" w:rsidRPr="00BE0EA0">
        <w:t xml:space="preserve"> </w:t>
      </w:r>
      <w:hyperlink r:id="rId9" w:history="1">
        <w:r w:rsidR="00712D16" w:rsidRPr="00881570">
          <w:rPr>
            <w:rStyle w:val="a6"/>
          </w:rPr>
          <w:t>http://utp.sberbank-ast.ru</w:t>
        </w:r>
      </w:hyperlink>
      <w:r w:rsidR="00F37830">
        <w:t xml:space="preserve">, на </w:t>
      </w:r>
      <w:r w:rsidR="00F37830" w:rsidRPr="00F37830">
        <w:rPr>
          <w:b/>
        </w:rPr>
        <w:t>основании постановления Администрации</w:t>
      </w:r>
      <w:r w:rsidR="00F37830">
        <w:t xml:space="preserve"> </w:t>
      </w:r>
      <w:r w:rsidR="00F37830" w:rsidRPr="00F37830">
        <w:rPr>
          <w:b/>
        </w:rPr>
        <w:t>муниципального образования «Муниципальный округ Можгинский район Удмуртской Республики»</w:t>
      </w:r>
      <w:r w:rsidR="00F37830">
        <w:t xml:space="preserve"> </w:t>
      </w:r>
      <w:r w:rsidR="00F37830" w:rsidRPr="00F37830">
        <w:rPr>
          <w:b/>
        </w:rPr>
        <w:t xml:space="preserve">от  </w:t>
      </w:r>
      <w:r w:rsidR="006D3174">
        <w:rPr>
          <w:b/>
        </w:rPr>
        <w:t>_______________</w:t>
      </w:r>
      <w:r w:rsidR="00F37830" w:rsidRPr="006D3174">
        <w:rPr>
          <w:b/>
        </w:rPr>
        <w:t xml:space="preserve"> г. </w:t>
      </w:r>
      <w:r w:rsidR="00F84F44" w:rsidRPr="006D3174">
        <w:rPr>
          <w:b/>
        </w:rPr>
        <w:t xml:space="preserve">№ </w:t>
      </w:r>
      <w:r w:rsidR="00B86316" w:rsidRPr="006D3174">
        <w:rPr>
          <w:b/>
        </w:rPr>
        <w:t>____</w:t>
      </w:r>
      <w:r w:rsidR="00B70DA6" w:rsidRPr="006D3174">
        <w:rPr>
          <w:b/>
        </w:rPr>
        <w:t xml:space="preserve"> </w:t>
      </w:r>
      <w:r w:rsidR="00F37830" w:rsidRPr="006D3174">
        <w:rPr>
          <w:b/>
        </w:rPr>
        <w:t>«Об организации и  проведен</w:t>
      </w:r>
      <w:proofErr w:type="gramStart"/>
      <w:r w:rsidR="00F37830" w:rsidRPr="006D3174">
        <w:rPr>
          <w:b/>
        </w:rPr>
        <w:t>ии ау</w:t>
      </w:r>
      <w:proofErr w:type="gramEnd"/>
      <w:r w:rsidR="00F37830" w:rsidRPr="006D3174">
        <w:rPr>
          <w:b/>
        </w:rPr>
        <w:t>кциона в электронной форме по продаже муниципального недвижимого имущества».</w:t>
      </w:r>
    </w:p>
    <w:p w:rsidR="00C02239" w:rsidRDefault="00C02239" w:rsidP="00C02239">
      <w:pPr>
        <w:tabs>
          <w:tab w:val="left" w:pos="0"/>
        </w:tabs>
        <w:ind w:hanging="284"/>
        <w:jc w:val="both"/>
        <w:rPr>
          <w:color w:val="FF6600"/>
          <w:shd w:val="clear" w:color="auto" w:fill="FFFFFF"/>
        </w:rPr>
      </w:pPr>
      <w:r>
        <w:rPr>
          <w:b/>
          <w:bCs/>
          <w:color w:val="000000"/>
        </w:rPr>
        <w:t xml:space="preserve">         </w:t>
      </w:r>
      <w:r w:rsidR="000151EC" w:rsidRPr="00556F1D">
        <w:rPr>
          <w:b/>
        </w:rPr>
        <w:t>Электронная площадка</w:t>
      </w:r>
      <w:r w:rsidR="000151EC" w:rsidRPr="00BE0EA0">
        <w:rPr>
          <w:b/>
        </w:rPr>
        <w:t>, на которо</w:t>
      </w:r>
      <w:r w:rsidR="000151EC">
        <w:rPr>
          <w:b/>
        </w:rPr>
        <w:t>й</w:t>
      </w:r>
      <w:r w:rsidR="000151EC" w:rsidRPr="00BE0EA0">
        <w:rPr>
          <w:b/>
        </w:rPr>
        <w:t xml:space="preserve"> будет проводит</w:t>
      </w:r>
      <w:r w:rsidR="000151EC">
        <w:rPr>
          <w:b/>
        </w:rPr>
        <w:t>ь</w:t>
      </w:r>
      <w:r w:rsidR="000151EC" w:rsidRPr="00BE0EA0">
        <w:rPr>
          <w:b/>
        </w:rPr>
        <w:t>ся аукцион</w:t>
      </w:r>
      <w:r w:rsidR="000151EC" w:rsidRPr="00BE0EA0">
        <w:t xml:space="preserve">: </w:t>
      </w:r>
      <w:r w:rsidRPr="00C32E05">
        <w:t>http://utp.sberbank-ast.ru</w:t>
      </w:r>
      <w:r>
        <w:t>.</w:t>
      </w:r>
      <w:r w:rsidRPr="006960D3">
        <w:t xml:space="preserve"> </w:t>
      </w:r>
      <w:r>
        <w:rPr>
          <w:color w:val="000000"/>
        </w:rPr>
        <w:t xml:space="preserve"> (торговая секция «Приватизация, аренда и продажа прав»)</w:t>
      </w:r>
      <w:r w:rsidRPr="006960D3">
        <w:rPr>
          <w:color w:val="000000"/>
        </w:rPr>
        <w:t xml:space="preserve">. </w:t>
      </w:r>
    </w:p>
    <w:p w:rsidR="00C02239" w:rsidRDefault="00C02239" w:rsidP="002F7F1A">
      <w:pPr>
        <w:tabs>
          <w:tab w:val="left" w:pos="0"/>
        </w:tabs>
        <w:ind w:firstLine="28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Владелец электронной площадки: АО «</w:t>
      </w:r>
      <w:r w:rsidR="002F7F1A">
        <w:rPr>
          <w:b/>
          <w:bCs/>
          <w:color w:val="000000"/>
        </w:rPr>
        <w:t xml:space="preserve">Сбербанк-АСТ» (далее – оператор </w:t>
      </w:r>
      <w:r>
        <w:rPr>
          <w:b/>
          <w:bCs/>
          <w:color w:val="000000"/>
        </w:rPr>
        <w:t>электронной площадки).</w:t>
      </w:r>
    </w:p>
    <w:p w:rsidR="00C02239" w:rsidRDefault="00C02239" w:rsidP="002F7F1A">
      <w:pPr>
        <w:tabs>
          <w:tab w:val="left" w:pos="284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Контактная информация по оператору электронной площадки:</w:t>
      </w:r>
    </w:p>
    <w:p w:rsidR="00C02239" w:rsidRPr="00BA33C0" w:rsidRDefault="00C02239" w:rsidP="002F7F1A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</w:rPr>
      </w:pPr>
      <w:r w:rsidRPr="0085704B">
        <w:rPr>
          <w:b/>
          <w:bCs/>
          <w:color w:val="000000"/>
          <w:sz w:val="22"/>
          <w:szCs w:val="22"/>
        </w:rPr>
        <w:t xml:space="preserve">Адрес местонахождения: 119435 г. Москва, </w:t>
      </w:r>
      <w:r>
        <w:rPr>
          <w:b/>
          <w:bCs/>
          <w:color w:val="000000"/>
          <w:sz w:val="22"/>
          <w:szCs w:val="22"/>
        </w:rPr>
        <w:t>пер. Саввинский Б.</w:t>
      </w:r>
      <w:r w:rsidRPr="0085704B">
        <w:rPr>
          <w:b/>
          <w:bCs/>
          <w:color w:val="000000"/>
          <w:sz w:val="22"/>
          <w:szCs w:val="22"/>
        </w:rPr>
        <w:t>,</w:t>
      </w:r>
      <w:r>
        <w:rPr>
          <w:b/>
          <w:bCs/>
          <w:color w:val="000000"/>
          <w:sz w:val="22"/>
          <w:szCs w:val="22"/>
        </w:rPr>
        <w:t xml:space="preserve"> </w:t>
      </w:r>
      <w:r w:rsidRPr="0085704B">
        <w:rPr>
          <w:b/>
          <w:bCs/>
          <w:color w:val="000000"/>
          <w:sz w:val="22"/>
          <w:szCs w:val="22"/>
        </w:rPr>
        <w:t>д.</w:t>
      </w:r>
      <w:r>
        <w:rPr>
          <w:b/>
          <w:bCs/>
          <w:color w:val="000000"/>
          <w:sz w:val="22"/>
          <w:szCs w:val="22"/>
        </w:rPr>
        <w:t xml:space="preserve"> </w:t>
      </w:r>
      <w:r w:rsidRPr="0085704B">
        <w:rPr>
          <w:b/>
          <w:bCs/>
          <w:color w:val="000000"/>
          <w:sz w:val="22"/>
          <w:szCs w:val="22"/>
        </w:rPr>
        <w:t>12</w:t>
      </w:r>
      <w:r>
        <w:rPr>
          <w:b/>
          <w:bCs/>
          <w:color w:val="000000"/>
          <w:sz w:val="22"/>
          <w:szCs w:val="22"/>
        </w:rPr>
        <w:t>, стр.</w:t>
      </w:r>
      <w:r w:rsidRPr="0085704B">
        <w:rPr>
          <w:b/>
          <w:bCs/>
          <w:color w:val="000000"/>
          <w:sz w:val="22"/>
          <w:szCs w:val="22"/>
        </w:rPr>
        <w:t xml:space="preserve"> 9</w:t>
      </w:r>
      <w:r>
        <w:rPr>
          <w:b/>
          <w:bCs/>
          <w:color w:val="000000"/>
          <w:sz w:val="22"/>
          <w:szCs w:val="22"/>
        </w:rPr>
        <w:t>, эт.1, пом.</w:t>
      </w:r>
      <w:r>
        <w:rPr>
          <w:b/>
          <w:bCs/>
          <w:color w:val="000000"/>
          <w:sz w:val="22"/>
          <w:szCs w:val="22"/>
          <w:lang w:val="en-US"/>
        </w:rPr>
        <w:t>I</w:t>
      </w:r>
      <w:r>
        <w:rPr>
          <w:b/>
          <w:bCs/>
          <w:color w:val="000000"/>
          <w:sz w:val="22"/>
          <w:szCs w:val="22"/>
        </w:rPr>
        <w:t>, комн.2.</w:t>
      </w:r>
    </w:p>
    <w:p w:rsidR="00C02239" w:rsidRDefault="00C02239" w:rsidP="002F7F1A">
      <w:pPr>
        <w:tabs>
          <w:tab w:val="left" w:pos="284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Контактный телефон: 7 (495) 787-29-97, 7(495) 787-29-99</w:t>
      </w:r>
      <w:r w:rsidR="000D3447">
        <w:rPr>
          <w:b/>
          <w:bCs/>
          <w:color w:val="000000"/>
        </w:rPr>
        <w:t>.</w:t>
      </w:r>
    </w:p>
    <w:p w:rsidR="00C02239" w:rsidRPr="001534F4" w:rsidRDefault="00C02239" w:rsidP="00C02239">
      <w:pPr>
        <w:pStyle w:val="a9"/>
        <w:spacing w:after="0"/>
      </w:pPr>
      <w:r>
        <w:t>А</w:t>
      </w:r>
      <w:r w:rsidRPr="001534F4">
        <w:t>дрес электронной почты: property@sberbank-ast.ru, company@sberbank-ast.ru</w:t>
      </w:r>
      <w:r w:rsidR="000D3447">
        <w:t>.</w:t>
      </w:r>
    </w:p>
    <w:p w:rsidR="00C02239" w:rsidRPr="001A3296" w:rsidRDefault="00C02239" w:rsidP="002F7F1A">
      <w:pPr>
        <w:tabs>
          <w:tab w:val="left" w:pos="284"/>
        </w:tabs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Продавец: </w:t>
      </w:r>
      <w:r w:rsidR="001A3296" w:rsidRPr="001A3296">
        <w:rPr>
          <w:bCs/>
          <w:color w:val="000000"/>
        </w:rPr>
        <w:t>Администрация муниципального образования «Муниципальный округ Можгинский район Удмуртской Республики»</w:t>
      </w:r>
      <w:r w:rsidR="001A3296">
        <w:rPr>
          <w:bCs/>
          <w:color w:val="000000"/>
        </w:rPr>
        <w:t>.</w:t>
      </w:r>
    </w:p>
    <w:p w:rsidR="001A3296" w:rsidRPr="00AF2709" w:rsidRDefault="001A3296" w:rsidP="001A3296">
      <w:pPr>
        <w:tabs>
          <w:tab w:val="left" w:pos="284"/>
        </w:tabs>
        <w:jc w:val="both"/>
        <w:rPr>
          <w:bCs/>
          <w:color w:val="000000"/>
        </w:rPr>
      </w:pPr>
      <w:proofErr w:type="gramStart"/>
      <w:r>
        <w:rPr>
          <w:b/>
          <w:bCs/>
          <w:color w:val="000000"/>
        </w:rPr>
        <w:t>П</w:t>
      </w:r>
      <w:r w:rsidRPr="001A3296">
        <w:rPr>
          <w:b/>
          <w:bCs/>
          <w:color w:val="000000"/>
        </w:rPr>
        <w:t xml:space="preserve">очтовый адрес: </w:t>
      </w:r>
      <w:r w:rsidR="00AF2709">
        <w:rPr>
          <w:bCs/>
          <w:color w:val="000000"/>
        </w:rPr>
        <w:t xml:space="preserve">427770, Удмуртская Республика, </w:t>
      </w:r>
      <w:proofErr w:type="spellStart"/>
      <w:r w:rsidRPr="00AF2709">
        <w:rPr>
          <w:bCs/>
          <w:color w:val="000000"/>
        </w:rPr>
        <w:t>м.о</w:t>
      </w:r>
      <w:proofErr w:type="spellEnd"/>
      <w:r w:rsidRPr="00AF2709">
        <w:rPr>
          <w:bCs/>
          <w:color w:val="000000"/>
        </w:rPr>
        <w:t xml:space="preserve">. Можгинский район, с. Можга, ул. </w:t>
      </w:r>
      <w:proofErr w:type="spellStart"/>
      <w:r w:rsidRPr="00AF2709">
        <w:rPr>
          <w:bCs/>
          <w:color w:val="000000"/>
        </w:rPr>
        <w:t>Вишурская</w:t>
      </w:r>
      <w:proofErr w:type="spellEnd"/>
      <w:r w:rsidRPr="00AF2709">
        <w:rPr>
          <w:bCs/>
          <w:color w:val="000000"/>
        </w:rPr>
        <w:t>, д. 4</w:t>
      </w:r>
      <w:r w:rsidR="00AF2709">
        <w:rPr>
          <w:bCs/>
          <w:color w:val="000000"/>
        </w:rPr>
        <w:t>.</w:t>
      </w:r>
      <w:proofErr w:type="gramEnd"/>
    </w:p>
    <w:p w:rsidR="001A3296" w:rsidRPr="00AF2709" w:rsidRDefault="001A3296" w:rsidP="001A3296">
      <w:pPr>
        <w:tabs>
          <w:tab w:val="left" w:pos="284"/>
        </w:tabs>
        <w:jc w:val="both"/>
        <w:rPr>
          <w:bCs/>
          <w:color w:val="000000"/>
        </w:rPr>
      </w:pPr>
      <w:r w:rsidRPr="001A3296">
        <w:rPr>
          <w:b/>
          <w:bCs/>
          <w:color w:val="000000"/>
        </w:rPr>
        <w:t xml:space="preserve">Фактический адрес: </w:t>
      </w:r>
      <w:r w:rsidRPr="00AF2709">
        <w:rPr>
          <w:bCs/>
          <w:color w:val="000000"/>
        </w:rPr>
        <w:t>427790, Удмуртская Республика, г. Можга, ул. Можгинская,   д. 59</w:t>
      </w:r>
      <w:r w:rsidR="00AF2709">
        <w:rPr>
          <w:bCs/>
          <w:color w:val="000000"/>
        </w:rPr>
        <w:t>.</w:t>
      </w:r>
    </w:p>
    <w:p w:rsidR="001A3296" w:rsidRPr="001A3296" w:rsidRDefault="001A3296" w:rsidP="001A3296">
      <w:pPr>
        <w:tabs>
          <w:tab w:val="left" w:pos="284"/>
        </w:tabs>
        <w:jc w:val="both"/>
        <w:rPr>
          <w:b/>
          <w:bCs/>
          <w:color w:val="000000"/>
        </w:rPr>
      </w:pPr>
      <w:r w:rsidRPr="001A3296">
        <w:rPr>
          <w:b/>
          <w:bCs/>
          <w:color w:val="000000"/>
        </w:rPr>
        <w:t xml:space="preserve">Адрес сайта: </w:t>
      </w:r>
      <w:r w:rsidRPr="00AF2709">
        <w:rPr>
          <w:bCs/>
          <w:color w:val="000000"/>
        </w:rPr>
        <w:t>https://www.mozhga-rayon.ru/</w:t>
      </w:r>
      <w:r w:rsidR="00AF2709" w:rsidRPr="00AF2709">
        <w:rPr>
          <w:bCs/>
          <w:color w:val="000000"/>
        </w:rPr>
        <w:t>.</w:t>
      </w:r>
    </w:p>
    <w:p w:rsidR="001A3296" w:rsidRPr="001A3296" w:rsidRDefault="001A3296" w:rsidP="001A3296">
      <w:pPr>
        <w:tabs>
          <w:tab w:val="left" w:pos="284"/>
        </w:tabs>
        <w:jc w:val="both"/>
        <w:rPr>
          <w:b/>
          <w:bCs/>
          <w:color w:val="000000"/>
        </w:rPr>
      </w:pPr>
      <w:r w:rsidRPr="001A3296">
        <w:rPr>
          <w:b/>
          <w:bCs/>
          <w:color w:val="000000"/>
        </w:rPr>
        <w:t xml:space="preserve">Адрес электронной почты: </w:t>
      </w:r>
      <w:hyperlink r:id="rId10" w:history="1">
        <w:r w:rsidRPr="001A3296">
          <w:rPr>
            <w:rStyle w:val="a6"/>
            <w:b/>
            <w:bCs/>
          </w:rPr>
          <w:t>ekonom@mozhga-rayon.ru</w:t>
        </w:r>
      </w:hyperlink>
      <w:r w:rsidR="00AF2709">
        <w:rPr>
          <w:b/>
          <w:bCs/>
          <w:color w:val="000000"/>
        </w:rPr>
        <w:t>.</w:t>
      </w:r>
    </w:p>
    <w:p w:rsidR="001A3296" w:rsidRDefault="001A3296" w:rsidP="001A3296">
      <w:pPr>
        <w:tabs>
          <w:tab w:val="left" w:pos="284"/>
        </w:tabs>
        <w:jc w:val="both"/>
        <w:rPr>
          <w:color w:val="000000"/>
        </w:rPr>
      </w:pPr>
      <w:r w:rsidRPr="001A3296">
        <w:rPr>
          <w:b/>
          <w:bCs/>
          <w:color w:val="000000"/>
        </w:rPr>
        <w:t xml:space="preserve">Тел: </w:t>
      </w:r>
      <w:r w:rsidRPr="00AF2709">
        <w:rPr>
          <w:bCs/>
          <w:color w:val="000000"/>
        </w:rPr>
        <w:t>+ 7 (3</w:t>
      </w:r>
      <w:r w:rsidR="00AF2709" w:rsidRPr="00AF2709">
        <w:rPr>
          <w:bCs/>
          <w:color w:val="000000"/>
        </w:rPr>
        <w:t>4139) 3-24-84</w:t>
      </w:r>
      <w:r w:rsidRPr="00AF2709">
        <w:rPr>
          <w:bCs/>
          <w:color w:val="000000"/>
        </w:rPr>
        <w:t xml:space="preserve">, контактное лицо: </w:t>
      </w:r>
      <w:r w:rsidR="00AF2709" w:rsidRPr="00AF2709">
        <w:rPr>
          <w:bCs/>
          <w:color w:val="000000"/>
        </w:rPr>
        <w:t xml:space="preserve">главный специалист-эксперт </w:t>
      </w:r>
      <w:r w:rsidRPr="00AF2709">
        <w:rPr>
          <w:bCs/>
          <w:color w:val="000000"/>
        </w:rPr>
        <w:t xml:space="preserve">отдела имущественных отношений </w:t>
      </w:r>
      <w:r w:rsidR="00AF2709" w:rsidRPr="00AF2709">
        <w:rPr>
          <w:bCs/>
          <w:color w:val="000000"/>
        </w:rPr>
        <w:t>–</w:t>
      </w:r>
      <w:r w:rsidRPr="00AF2709">
        <w:rPr>
          <w:bCs/>
          <w:color w:val="000000"/>
        </w:rPr>
        <w:t xml:space="preserve"> </w:t>
      </w:r>
      <w:r w:rsidR="00220625">
        <w:rPr>
          <w:bCs/>
          <w:color w:val="000000"/>
        </w:rPr>
        <w:t>Якимовская Виктория Александровна</w:t>
      </w:r>
      <w:r w:rsidRPr="00AF2709">
        <w:rPr>
          <w:bCs/>
          <w:color w:val="000000"/>
        </w:rPr>
        <w:t>.</w:t>
      </w:r>
      <w:r w:rsidR="00C02239">
        <w:rPr>
          <w:color w:val="000000"/>
        </w:rPr>
        <w:t xml:space="preserve">          </w:t>
      </w:r>
    </w:p>
    <w:p w:rsidR="00C02239" w:rsidRPr="001534F4" w:rsidRDefault="001A3296" w:rsidP="001A3296">
      <w:pPr>
        <w:tabs>
          <w:tab w:val="left" w:pos="284"/>
        </w:tabs>
        <w:jc w:val="both"/>
        <w:rPr>
          <w:shd w:val="clear" w:color="auto" w:fill="FFFFFF"/>
        </w:rPr>
      </w:pPr>
      <w:r>
        <w:rPr>
          <w:color w:val="000000"/>
        </w:rPr>
        <w:t xml:space="preserve">         </w:t>
      </w:r>
      <w:r w:rsidR="00C02239">
        <w:rPr>
          <w:color w:val="000000"/>
        </w:rPr>
        <w:t xml:space="preserve">  </w:t>
      </w:r>
      <w:proofErr w:type="gramStart"/>
      <w:r w:rsidR="00C02239">
        <w:rPr>
          <w:color w:val="000000"/>
        </w:rPr>
        <w:t xml:space="preserve">Инструкция по работе в </w:t>
      </w:r>
      <w:r w:rsidR="00C02239" w:rsidRPr="006960D3">
        <w:rPr>
          <w:color w:val="000000"/>
        </w:rPr>
        <w:t xml:space="preserve"> </w:t>
      </w:r>
      <w:r w:rsidR="00C02239">
        <w:rPr>
          <w:color w:val="000000"/>
        </w:rPr>
        <w:t xml:space="preserve">торговой секции «Приватизация, аренда и продажа прав») электронной площадки </w:t>
      </w:r>
      <w:r w:rsidR="00C02239" w:rsidRPr="00F96D0F">
        <w:rPr>
          <w:bCs/>
        </w:rPr>
        <w:t>http://</w:t>
      </w:r>
      <w:r w:rsidR="00C02239" w:rsidRPr="001534F4">
        <w:t>utp.sberbank-ast.ru</w:t>
      </w:r>
      <w:r w:rsidR="00C02239" w:rsidRPr="00F96D0F">
        <w:rPr>
          <w:bCs/>
        </w:rPr>
        <w:t xml:space="preserve"> </w:t>
      </w:r>
      <w:r w:rsidR="00C02239" w:rsidRPr="00712D16">
        <w:rPr>
          <w:rStyle w:val="a6"/>
          <w:color w:val="auto"/>
          <w:u w:val="none"/>
        </w:rPr>
        <w:t>размещена по адресу:</w:t>
      </w:r>
      <w:r w:rsidR="00712D16">
        <w:rPr>
          <w:rStyle w:val="a6"/>
          <w:color w:val="auto"/>
          <w:u w:val="none"/>
        </w:rPr>
        <w:t xml:space="preserve"> </w:t>
      </w:r>
      <w:r w:rsidR="00C02239" w:rsidRPr="001534F4">
        <w:t>http://utp.sberbank-ast.ru/AP/Notice/652/Instruction</w:t>
      </w:r>
      <w:r w:rsidR="00C02239" w:rsidRPr="00B70DA6">
        <w:t>s</w:t>
      </w:r>
      <w:r w:rsidR="00C02239" w:rsidRPr="00B70DA6">
        <w:rPr>
          <w:rStyle w:val="a6"/>
          <w:u w:val="none"/>
        </w:rPr>
        <w:t>.</w:t>
      </w:r>
      <w:proofErr w:type="gramEnd"/>
    </w:p>
    <w:p w:rsidR="00C02239" w:rsidRDefault="00C02239" w:rsidP="00C02239">
      <w:pPr>
        <w:ind w:firstLine="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Документооборот между претендентами, участниками, оператором электронной площадки и продавцом  осуществляется через электронную площадку в форме электронных документов либо 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 </w:t>
      </w:r>
    </w:p>
    <w:p w:rsidR="00C02239" w:rsidRDefault="00C02239" w:rsidP="00C02239">
      <w:pPr>
        <w:ind w:firstLine="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Для организации электронного документооборота претендент должен  получить электронную подпись. На электронной площадке </w:t>
      </w:r>
      <w:r w:rsidRPr="00F96D0F">
        <w:rPr>
          <w:bCs/>
        </w:rPr>
        <w:t>http://</w:t>
      </w:r>
      <w:r w:rsidRPr="001534F4">
        <w:t>utp.sberbank-ast.ru</w:t>
      </w:r>
      <w:r w:rsidRPr="00F96D0F">
        <w:rPr>
          <w:rStyle w:val="a6"/>
        </w:rPr>
        <w:t xml:space="preserve"> </w:t>
      </w:r>
      <w:r>
        <w:rPr>
          <w:b/>
          <w:bCs/>
          <w:color w:val="000000"/>
        </w:rPr>
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</w:t>
      </w:r>
    </w:p>
    <w:p w:rsidR="00B649B7" w:rsidRPr="00480DA3" w:rsidRDefault="00B649B7" w:rsidP="00C02239">
      <w:pPr>
        <w:ind w:firstLine="720"/>
        <w:jc w:val="both"/>
        <w:rPr>
          <w:b/>
          <w:bCs/>
          <w:color w:val="000000"/>
        </w:rPr>
      </w:pPr>
    </w:p>
    <w:p w:rsidR="00745FC3" w:rsidRDefault="00745FC3" w:rsidP="00745FC3">
      <w:pPr>
        <w:jc w:val="center"/>
        <w:rPr>
          <w:b/>
          <w:color w:val="000000"/>
        </w:rPr>
      </w:pPr>
      <w:r>
        <w:rPr>
          <w:b/>
          <w:color w:val="000000"/>
        </w:rPr>
        <w:t>Сведения об объект</w:t>
      </w:r>
      <w:r w:rsidR="00AF2709">
        <w:rPr>
          <w:b/>
          <w:color w:val="000000"/>
        </w:rPr>
        <w:t>е</w:t>
      </w:r>
      <w:r>
        <w:rPr>
          <w:b/>
          <w:color w:val="000000"/>
        </w:rPr>
        <w:t xml:space="preserve"> приватизации</w:t>
      </w:r>
    </w:p>
    <w:p w:rsidR="00745FC3" w:rsidRDefault="00745FC3" w:rsidP="00745FC3">
      <w:pPr>
        <w:widowControl/>
        <w:jc w:val="both"/>
        <w:rPr>
          <w:b/>
          <w:bCs/>
        </w:rPr>
      </w:pPr>
    </w:p>
    <w:p w:rsidR="00745FC3" w:rsidRDefault="00745FC3" w:rsidP="00745FC3">
      <w:pPr>
        <w:tabs>
          <w:tab w:val="left" w:pos="360"/>
        </w:tabs>
        <w:spacing w:before="16"/>
        <w:ind w:right="31"/>
        <w:jc w:val="both"/>
      </w:pPr>
    </w:p>
    <w:p w:rsidR="00B649B7" w:rsidRPr="00165531" w:rsidRDefault="00B649B7" w:rsidP="00B649B7">
      <w:pPr>
        <w:jc w:val="both"/>
      </w:pPr>
      <w:r w:rsidRPr="00165531">
        <w:t>1.Наименование Имущества:</w:t>
      </w:r>
    </w:p>
    <w:p w:rsidR="006C645B" w:rsidRDefault="00220625" w:rsidP="00B649B7">
      <w:pPr>
        <w:jc w:val="both"/>
      </w:pPr>
      <w:r>
        <w:t>магазин</w:t>
      </w:r>
      <w:r w:rsidR="006C645B" w:rsidRPr="006C645B">
        <w:t xml:space="preserve">, назначение: нежилое, общая площадь </w:t>
      </w:r>
      <w:r>
        <w:t>69</w:t>
      </w:r>
      <w:r w:rsidR="006C645B" w:rsidRPr="006C645B">
        <w:t xml:space="preserve">,7 кв. м, этажность: 1, в том числе подземных 0, кадастровый номер: </w:t>
      </w:r>
      <w:r w:rsidRPr="00AE0390">
        <w:t>18:17:</w:t>
      </w:r>
      <w:r>
        <w:t>039001</w:t>
      </w:r>
      <w:r w:rsidRPr="00AE0390">
        <w:t>:</w:t>
      </w:r>
      <w:r>
        <w:t>240</w:t>
      </w:r>
      <w:r w:rsidR="006C645B" w:rsidRPr="006C645B">
        <w:t xml:space="preserve"> и земельный участок, категория: земли </w:t>
      </w:r>
      <w:r>
        <w:t>населенных пунктов</w:t>
      </w:r>
      <w:r w:rsidR="006C645B" w:rsidRPr="006C645B">
        <w:t xml:space="preserve">, разрешенное использование: </w:t>
      </w:r>
      <w:r w:rsidRPr="00220625"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</w:t>
      </w:r>
      <w:proofErr w:type="spellStart"/>
      <w:r w:rsidRPr="00220625">
        <w:t>кв.м</w:t>
      </w:r>
      <w:proofErr w:type="spellEnd"/>
      <w:r w:rsidRPr="00220625">
        <w:t>.) (код 4.4)</w:t>
      </w:r>
      <w:r w:rsidR="006C645B" w:rsidRPr="006C645B">
        <w:t xml:space="preserve">, общая площадь: </w:t>
      </w:r>
      <w:r>
        <w:t>394</w:t>
      </w:r>
      <w:r w:rsidR="006C645B" w:rsidRPr="006C645B">
        <w:t xml:space="preserve"> кв. м, кадастровый номер: </w:t>
      </w:r>
      <w:r w:rsidR="00534B29" w:rsidRPr="00AE0390">
        <w:t>18:17:</w:t>
      </w:r>
      <w:r w:rsidR="00534B29">
        <w:t>122001</w:t>
      </w:r>
      <w:r w:rsidR="00534B29" w:rsidRPr="00AE0390">
        <w:t>:</w:t>
      </w:r>
      <w:r w:rsidR="00534B29">
        <w:t>1254</w:t>
      </w:r>
      <w:r w:rsidR="006C645B" w:rsidRPr="006C645B">
        <w:t xml:space="preserve">, адрес объекта: </w:t>
      </w:r>
      <w:proofErr w:type="gramStart"/>
      <w:r w:rsidR="00534B29">
        <w:t>Российская Федерация, Удмуртская Республика, муниципальный округ Можгинский район, ст. Керамик, ул. Лесная, д. 12а</w:t>
      </w:r>
      <w:r w:rsidR="006C645B">
        <w:t>.</w:t>
      </w:r>
      <w:proofErr w:type="gramEnd"/>
    </w:p>
    <w:p w:rsidR="00B649B7" w:rsidRPr="00165531" w:rsidRDefault="00B649B7" w:rsidP="00B649B7">
      <w:pPr>
        <w:jc w:val="both"/>
      </w:pPr>
      <w:r w:rsidRPr="00165531">
        <w:t>2.</w:t>
      </w:r>
      <w:r w:rsidR="006C645B">
        <w:t xml:space="preserve">  </w:t>
      </w:r>
      <w:r w:rsidRPr="00165531">
        <w:t>Способ приватизации - аукцион, в электронной форме.</w:t>
      </w:r>
    </w:p>
    <w:p w:rsidR="00B649B7" w:rsidRPr="00165531" w:rsidRDefault="00B649B7" w:rsidP="008A7838">
      <w:r w:rsidRPr="00165531">
        <w:t xml:space="preserve">3. Начальная цена Имущества </w:t>
      </w:r>
      <w:r w:rsidRPr="00165531">
        <w:rPr>
          <w:b/>
        </w:rPr>
        <w:t>–</w:t>
      </w:r>
      <w:r w:rsidRPr="00165531">
        <w:t xml:space="preserve"> </w:t>
      </w:r>
      <w:r w:rsidR="00534B29">
        <w:rPr>
          <w:b/>
        </w:rPr>
        <w:t>650</w:t>
      </w:r>
      <w:r w:rsidR="006C645B" w:rsidRPr="006C645B">
        <w:rPr>
          <w:b/>
        </w:rPr>
        <w:t> 000</w:t>
      </w:r>
      <w:r w:rsidRPr="00165531">
        <w:t xml:space="preserve"> (</w:t>
      </w:r>
      <w:r w:rsidR="00534B29">
        <w:t>шестьдесят пять тысяч</w:t>
      </w:r>
      <w:r w:rsidR="006C645B">
        <w:t xml:space="preserve">) </w:t>
      </w:r>
      <w:r w:rsidRPr="00165531">
        <w:t xml:space="preserve"> рублей</w:t>
      </w:r>
      <w:r>
        <w:t xml:space="preserve"> 00 копеек</w:t>
      </w:r>
      <w:r w:rsidRPr="00165531">
        <w:t xml:space="preserve">, в </w:t>
      </w:r>
      <w:proofErr w:type="spellStart"/>
      <w:r w:rsidRPr="00165531">
        <w:t>т.ч</w:t>
      </w:r>
      <w:proofErr w:type="spellEnd"/>
      <w:r w:rsidRPr="00165531">
        <w:t>. НДС  -</w:t>
      </w:r>
      <w:r w:rsidRPr="00165531">
        <w:rPr>
          <w:b/>
          <w:bCs/>
        </w:rPr>
        <w:t xml:space="preserve"> </w:t>
      </w:r>
      <w:r w:rsidR="00534B29">
        <w:rPr>
          <w:b/>
          <w:bCs/>
        </w:rPr>
        <w:t>76 667</w:t>
      </w:r>
      <w:r w:rsidRPr="00165531">
        <w:t xml:space="preserve"> (</w:t>
      </w:r>
      <w:r w:rsidR="00534B29">
        <w:t>семьдесят шесть тысяч шестьсот шестьдесят семь</w:t>
      </w:r>
      <w:r w:rsidR="00E26FC8">
        <w:t>) рубл</w:t>
      </w:r>
      <w:r w:rsidR="00534B29">
        <w:t>ей</w:t>
      </w:r>
      <w:r w:rsidR="006C645B">
        <w:t xml:space="preserve"> 00</w:t>
      </w:r>
      <w:r>
        <w:t xml:space="preserve"> копеек</w:t>
      </w:r>
      <w:r w:rsidR="008A7838" w:rsidRPr="008A7838">
        <w:t xml:space="preserve"> на основании отчета об оценке № </w:t>
      </w:r>
      <w:r w:rsidR="00A4197C">
        <w:t>109</w:t>
      </w:r>
      <w:r w:rsidR="00427597">
        <w:t xml:space="preserve">Н-05 от </w:t>
      </w:r>
      <w:r w:rsidR="00A4197C">
        <w:t>08</w:t>
      </w:r>
      <w:r w:rsidR="00427597">
        <w:t>.05.</w:t>
      </w:r>
      <w:r w:rsidR="008A7838" w:rsidRPr="008A7838">
        <w:t>202</w:t>
      </w:r>
      <w:r w:rsidR="00A4197C">
        <w:t>4</w:t>
      </w:r>
      <w:r w:rsidR="00427597">
        <w:t xml:space="preserve"> г.</w:t>
      </w:r>
      <w:r w:rsidRPr="00165531">
        <w:t>:</w:t>
      </w:r>
    </w:p>
    <w:p w:rsidR="00B649B7" w:rsidRPr="00165531" w:rsidRDefault="00B649B7" w:rsidP="00B649B7">
      <w:pPr>
        <w:jc w:val="both"/>
      </w:pPr>
      <w:r w:rsidRPr="00165531">
        <w:t xml:space="preserve">- </w:t>
      </w:r>
      <w:r w:rsidR="00A4197C">
        <w:t>магазин</w:t>
      </w:r>
      <w:r w:rsidR="008A7838">
        <w:t xml:space="preserve"> </w:t>
      </w:r>
      <w:r w:rsidRPr="00165531">
        <w:t xml:space="preserve"> –</w:t>
      </w:r>
      <w:r w:rsidR="008A7838">
        <w:t xml:space="preserve"> </w:t>
      </w:r>
      <w:r w:rsidR="00A4197C">
        <w:rPr>
          <w:b/>
        </w:rPr>
        <w:t>460</w:t>
      </w:r>
      <w:r w:rsidR="008A7838" w:rsidRPr="008A7838">
        <w:rPr>
          <w:b/>
        </w:rPr>
        <w:t> 000</w:t>
      </w:r>
      <w:r w:rsidR="008A7838">
        <w:t xml:space="preserve"> (</w:t>
      </w:r>
      <w:r w:rsidR="00427597">
        <w:t>с</w:t>
      </w:r>
      <w:r w:rsidR="008A7838">
        <w:t>орок одна тысяча) рублей 00 копеек</w:t>
      </w:r>
      <w:r w:rsidRPr="00165531">
        <w:t xml:space="preserve"> в </w:t>
      </w:r>
      <w:proofErr w:type="spellStart"/>
      <w:r w:rsidRPr="00165531">
        <w:t>т.ч</w:t>
      </w:r>
      <w:proofErr w:type="spellEnd"/>
      <w:r w:rsidRPr="00165531">
        <w:t>. НДС  -</w:t>
      </w:r>
      <w:r w:rsidR="008A7838">
        <w:t xml:space="preserve"> </w:t>
      </w:r>
      <w:r w:rsidR="00A4197C">
        <w:rPr>
          <w:b/>
        </w:rPr>
        <w:t>76 667</w:t>
      </w:r>
      <w:r w:rsidR="008A7838">
        <w:t xml:space="preserve"> (</w:t>
      </w:r>
      <w:r w:rsidR="00A4197C">
        <w:t>семьдесят шесть тысяч шестьсот шестьдесят семь) рублей</w:t>
      </w:r>
      <w:r w:rsidR="008A7838">
        <w:t xml:space="preserve"> 00 копеек;</w:t>
      </w:r>
    </w:p>
    <w:p w:rsidR="00B649B7" w:rsidRPr="00165531" w:rsidRDefault="00B649B7" w:rsidP="00B649B7">
      <w:pPr>
        <w:jc w:val="both"/>
      </w:pPr>
      <w:r w:rsidRPr="00165531">
        <w:t xml:space="preserve">- </w:t>
      </w:r>
      <w:r w:rsidR="008A7838">
        <w:t xml:space="preserve">земельный участок, площадью </w:t>
      </w:r>
      <w:r w:rsidR="00A4197C">
        <w:t>394</w:t>
      </w:r>
      <w:r w:rsidRPr="00165531">
        <w:t xml:space="preserve"> кв.</w:t>
      </w:r>
      <w:r w:rsidR="008A7838">
        <w:t xml:space="preserve"> м</w:t>
      </w:r>
      <w:r w:rsidRPr="00165531">
        <w:t xml:space="preserve"> – </w:t>
      </w:r>
      <w:r w:rsidR="00A4197C">
        <w:rPr>
          <w:b/>
        </w:rPr>
        <w:t>190</w:t>
      </w:r>
      <w:r w:rsidR="008A7838">
        <w:rPr>
          <w:b/>
        </w:rPr>
        <w:t xml:space="preserve"> 000</w:t>
      </w:r>
      <w:r w:rsidRPr="00165531">
        <w:t xml:space="preserve"> (</w:t>
      </w:r>
      <w:r w:rsidR="00A4197C">
        <w:t>сто девяносто тысяч</w:t>
      </w:r>
      <w:r w:rsidR="00427597">
        <w:t xml:space="preserve">) </w:t>
      </w:r>
      <w:r w:rsidRPr="00165531">
        <w:t>рублей</w:t>
      </w:r>
      <w:r>
        <w:t xml:space="preserve"> 00 копеек</w:t>
      </w:r>
      <w:r w:rsidRPr="00165531">
        <w:t>.</w:t>
      </w:r>
    </w:p>
    <w:p w:rsidR="00427597" w:rsidRPr="009B6CE7" w:rsidRDefault="00B649B7" w:rsidP="00B649B7">
      <w:pPr>
        <w:jc w:val="both"/>
      </w:pPr>
      <w:r w:rsidRPr="00165531">
        <w:t xml:space="preserve">4. Установить шаг аукциона в размере 5% от начальной цены – </w:t>
      </w:r>
      <w:r w:rsidR="009B6CE7" w:rsidRPr="009B6CE7">
        <w:rPr>
          <w:b/>
        </w:rPr>
        <w:t>32</w:t>
      </w:r>
      <w:r w:rsidR="009B6CE7">
        <w:rPr>
          <w:b/>
        </w:rPr>
        <w:t xml:space="preserve"> </w:t>
      </w:r>
      <w:r w:rsidR="009B6CE7" w:rsidRPr="009B6CE7">
        <w:rPr>
          <w:b/>
        </w:rPr>
        <w:t>500</w:t>
      </w:r>
      <w:r w:rsidR="009B6CE7" w:rsidRPr="002D1F88">
        <w:t xml:space="preserve"> (</w:t>
      </w:r>
      <w:r w:rsidR="009B6CE7">
        <w:t>тридцать две тысячи пятьсот</w:t>
      </w:r>
      <w:r w:rsidR="009B6CE7" w:rsidRPr="002D1F88">
        <w:t>) рублей 00 копеек</w:t>
      </w:r>
      <w:r w:rsidR="00427597" w:rsidRPr="009B6CE7">
        <w:t>.</w:t>
      </w:r>
    </w:p>
    <w:p w:rsidR="00B649B7" w:rsidRPr="00165531" w:rsidRDefault="00B649B7" w:rsidP="00B649B7">
      <w:pPr>
        <w:jc w:val="both"/>
      </w:pPr>
      <w:r w:rsidRPr="00165531">
        <w:t xml:space="preserve">5. </w:t>
      </w:r>
      <w:proofErr w:type="gramStart"/>
      <w:r w:rsidRPr="00165531">
        <w:t xml:space="preserve">Размер задатка составляет </w:t>
      </w:r>
      <w:r>
        <w:t>1</w:t>
      </w:r>
      <w:r w:rsidRPr="00165531">
        <w:t xml:space="preserve">0% от начальной цены </w:t>
      </w:r>
      <w:r w:rsidR="009B6CE7">
        <w:rPr>
          <w:b/>
        </w:rPr>
        <w:t>65</w:t>
      </w:r>
      <w:r w:rsidR="00427597" w:rsidRPr="00427597">
        <w:rPr>
          <w:b/>
        </w:rPr>
        <w:t xml:space="preserve"> </w:t>
      </w:r>
      <w:r w:rsidR="009B6CE7">
        <w:rPr>
          <w:b/>
        </w:rPr>
        <w:t>0</w:t>
      </w:r>
      <w:r w:rsidR="00427597" w:rsidRPr="00427597">
        <w:rPr>
          <w:b/>
        </w:rPr>
        <w:t>00</w:t>
      </w:r>
      <w:r w:rsidR="00427597" w:rsidRPr="00427597">
        <w:t xml:space="preserve"> (</w:t>
      </w:r>
      <w:r w:rsidR="009B6CE7">
        <w:t>шестьдесят пять тысяч</w:t>
      </w:r>
      <w:r w:rsidR="009B6CE7" w:rsidRPr="002D1F88">
        <w:t>)</w:t>
      </w:r>
      <w:r w:rsidR="00427597" w:rsidRPr="00427597">
        <w:t>) рублей 00 копеек</w:t>
      </w:r>
      <w:r w:rsidR="00427597">
        <w:t xml:space="preserve"> без НДС.</w:t>
      </w:r>
      <w:proofErr w:type="gramEnd"/>
    </w:p>
    <w:p w:rsidR="00B649B7" w:rsidRPr="00165531" w:rsidRDefault="00B649B7" w:rsidP="00B649B7">
      <w:pPr>
        <w:jc w:val="both"/>
      </w:pPr>
      <w:r w:rsidRPr="00165531">
        <w:t>6. Обременения Имущества:</w:t>
      </w:r>
      <w:r w:rsidR="00427597">
        <w:t xml:space="preserve"> нет</w:t>
      </w:r>
    </w:p>
    <w:p w:rsidR="00427597" w:rsidRPr="00427597" w:rsidRDefault="00427597" w:rsidP="00427597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7. </w:t>
      </w:r>
      <w:r w:rsidRPr="00427597">
        <w:t>Сведения о предыдущих торгах, объявленных в течение года, предшествующего продаже: торги не проводились.</w:t>
      </w:r>
    </w:p>
    <w:p w:rsidR="00427597" w:rsidRPr="006D3174" w:rsidRDefault="00427597" w:rsidP="00427597">
      <w:pPr>
        <w:spacing w:before="16"/>
        <w:ind w:right="31"/>
        <w:jc w:val="both"/>
        <w:rPr>
          <w:bCs/>
          <w:color w:val="000000"/>
        </w:rPr>
      </w:pPr>
      <w:r w:rsidRPr="00427597">
        <w:rPr>
          <w:b/>
          <w:bCs/>
          <w:color w:val="000000"/>
        </w:rPr>
        <w:t xml:space="preserve">Дата и время начала приема заявок на участие в аукционе – </w:t>
      </w:r>
      <w:r w:rsidR="006D3174" w:rsidRPr="006D3174">
        <w:rPr>
          <w:bCs/>
          <w:color w:val="000000"/>
        </w:rPr>
        <w:t>23</w:t>
      </w:r>
      <w:r w:rsidR="008F51F3" w:rsidRPr="006D3174">
        <w:rPr>
          <w:bCs/>
          <w:color w:val="000000"/>
        </w:rPr>
        <w:t>.07</w:t>
      </w:r>
      <w:r w:rsidRPr="006D3174">
        <w:rPr>
          <w:bCs/>
          <w:color w:val="000000"/>
        </w:rPr>
        <w:t>.202</w:t>
      </w:r>
      <w:r w:rsidR="00CD0EEE">
        <w:rPr>
          <w:bCs/>
          <w:color w:val="000000"/>
        </w:rPr>
        <w:t>4</w:t>
      </w:r>
      <w:r w:rsidRPr="006D3174">
        <w:rPr>
          <w:bCs/>
          <w:color w:val="000000"/>
        </w:rPr>
        <w:t xml:space="preserve"> </w:t>
      </w:r>
      <w:r w:rsidRPr="006D3174">
        <w:rPr>
          <w:bCs/>
        </w:rPr>
        <w:t>г.</w:t>
      </w:r>
      <w:r w:rsidRPr="006D3174">
        <w:rPr>
          <w:bCs/>
          <w:color w:val="FF0000"/>
        </w:rPr>
        <w:t xml:space="preserve"> </w:t>
      </w:r>
      <w:r w:rsidR="00E12B91" w:rsidRPr="006D3174">
        <w:rPr>
          <w:bCs/>
          <w:color w:val="000000"/>
        </w:rPr>
        <w:t>с 15</w:t>
      </w:r>
      <w:r w:rsidRPr="006D3174">
        <w:rPr>
          <w:bCs/>
          <w:color w:val="000000"/>
        </w:rPr>
        <w:t>:30 (по московскому времени)</w:t>
      </w:r>
    </w:p>
    <w:p w:rsidR="00427597" w:rsidRPr="006D3174" w:rsidRDefault="00427597" w:rsidP="00427597">
      <w:pPr>
        <w:spacing w:before="16"/>
        <w:ind w:right="31"/>
        <w:jc w:val="both"/>
        <w:rPr>
          <w:bCs/>
        </w:rPr>
      </w:pPr>
      <w:r w:rsidRPr="006D3174">
        <w:rPr>
          <w:b/>
          <w:bCs/>
          <w:color w:val="000000"/>
        </w:rPr>
        <w:t xml:space="preserve">Дата и время окончания приема заявок на участие в аукционе </w:t>
      </w:r>
      <w:r w:rsidRPr="006D3174">
        <w:rPr>
          <w:bCs/>
          <w:color w:val="000000"/>
        </w:rPr>
        <w:t xml:space="preserve">– </w:t>
      </w:r>
      <w:r w:rsidR="006D3174" w:rsidRPr="006D3174">
        <w:rPr>
          <w:bCs/>
          <w:color w:val="000000"/>
        </w:rPr>
        <w:t>21</w:t>
      </w:r>
      <w:r w:rsidRPr="006D3174">
        <w:rPr>
          <w:bCs/>
          <w:color w:val="000000"/>
        </w:rPr>
        <w:t>.0</w:t>
      </w:r>
      <w:r w:rsidR="00B86316" w:rsidRPr="006D3174">
        <w:rPr>
          <w:bCs/>
          <w:color w:val="000000"/>
        </w:rPr>
        <w:t>8</w:t>
      </w:r>
      <w:r w:rsidRPr="006D3174">
        <w:rPr>
          <w:bCs/>
          <w:color w:val="000000"/>
        </w:rPr>
        <w:t>.</w:t>
      </w:r>
      <w:r w:rsidRPr="006D3174">
        <w:rPr>
          <w:bCs/>
        </w:rPr>
        <w:t>202</w:t>
      </w:r>
      <w:r w:rsidR="00CD0EEE">
        <w:rPr>
          <w:bCs/>
        </w:rPr>
        <w:t>4</w:t>
      </w:r>
      <w:r w:rsidRPr="006D3174">
        <w:rPr>
          <w:bCs/>
        </w:rPr>
        <w:t xml:space="preserve"> г. до 15:30 (по московскому времени)</w:t>
      </w:r>
    </w:p>
    <w:p w:rsidR="00427597" w:rsidRPr="006D3174" w:rsidRDefault="00427597" w:rsidP="00427597">
      <w:pPr>
        <w:spacing w:before="16"/>
        <w:ind w:right="31"/>
        <w:jc w:val="both"/>
        <w:rPr>
          <w:bCs/>
        </w:rPr>
      </w:pPr>
      <w:r w:rsidRPr="006D3174">
        <w:rPr>
          <w:b/>
          <w:bCs/>
          <w:color w:val="000000"/>
        </w:rPr>
        <w:t>Дата определения участников</w:t>
      </w:r>
      <w:bookmarkStart w:id="0" w:name="_GoBack"/>
      <w:bookmarkEnd w:id="0"/>
      <w:r w:rsidRPr="006D3174">
        <w:rPr>
          <w:b/>
          <w:bCs/>
          <w:color w:val="000000"/>
        </w:rPr>
        <w:t xml:space="preserve"> аукциона </w:t>
      </w:r>
      <w:r w:rsidRPr="006D3174">
        <w:rPr>
          <w:bCs/>
          <w:color w:val="000000"/>
        </w:rPr>
        <w:t xml:space="preserve">– </w:t>
      </w:r>
      <w:r w:rsidR="006D3174" w:rsidRPr="006D3174">
        <w:rPr>
          <w:bCs/>
          <w:color w:val="000000"/>
        </w:rPr>
        <w:t>26</w:t>
      </w:r>
      <w:r w:rsidR="008F51F3" w:rsidRPr="006D3174">
        <w:rPr>
          <w:bCs/>
          <w:color w:val="000000"/>
        </w:rPr>
        <w:t>.08</w:t>
      </w:r>
      <w:r w:rsidRPr="006D3174">
        <w:rPr>
          <w:bCs/>
          <w:color w:val="000000"/>
        </w:rPr>
        <w:t>.</w:t>
      </w:r>
      <w:r w:rsidRPr="006D3174">
        <w:rPr>
          <w:bCs/>
        </w:rPr>
        <w:t>202</w:t>
      </w:r>
      <w:r w:rsidR="00CD0EEE">
        <w:rPr>
          <w:bCs/>
        </w:rPr>
        <w:t>4</w:t>
      </w:r>
      <w:r w:rsidRPr="006D3174">
        <w:rPr>
          <w:bCs/>
        </w:rPr>
        <w:t xml:space="preserve"> г.</w:t>
      </w:r>
    </w:p>
    <w:p w:rsidR="00427597" w:rsidRPr="00427597" w:rsidRDefault="00427597" w:rsidP="00427597">
      <w:pPr>
        <w:spacing w:before="16"/>
        <w:ind w:right="31"/>
        <w:jc w:val="both"/>
        <w:rPr>
          <w:bCs/>
          <w:color w:val="000000"/>
        </w:rPr>
      </w:pPr>
      <w:r w:rsidRPr="006D3174">
        <w:rPr>
          <w:b/>
          <w:bCs/>
          <w:color w:val="000000"/>
        </w:rPr>
        <w:t xml:space="preserve">Проведение аукциона (дата и время начала приема предложений от участников аукциона) – </w:t>
      </w:r>
      <w:r w:rsidRPr="006D3174">
        <w:rPr>
          <w:bCs/>
          <w:color w:val="000000"/>
        </w:rPr>
        <w:t xml:space="preserve"> </w:t>
      </w:r>
      <w:r w:rsidR="006D3174" w:rsidRPr="006D3174">
        <w:rPr>
          <w:bCs/>
          <w:color w:val="000000"/>
        </w:rPr>
        <w:t>28</w:t>
      </w:r>
      <w:r w:rsidR="008F51F3" w:rsidRPr="006D3174">
        <w:rPr>
          <w:bCs/>
          <w:color w:val="000000"/>
        </w:rPr>
        <w:t>.08</w:t>
      </w:r>
      <w:r w:rsidRPr="006D3174">
        <w:rPr>
          <w:bCs/>
          <w:color w:val="000000"/>
        </w:rPr>
        <w:t>.</w:t>
      </w:r>
      <w:r w:rsidRPr="006D3174">
        <w:rPr>
          <w:bCs/>
        </w:rPr>
        <w:t>202</w:t>
      </w:r>
      <w:r w:rsidR="00CD0EEE">
        <w:rPr>
          <w:bCs/>
        </w:rPr>
        <w:t>4</w:t>
      </w:r>
      <w:r w:rsidRPr="006D3174">
        <w:rPr>
          <w:bCs/>
        </w:rPr>
        <w:t xml:space="preserve"> г.</w:t>
      </w:r>
      <w:r w:rsidRPr="006D3174">
        <w:rPr>
          <w:bCs/>
          <w:color w:val="000000"/>
        </w:rPr>
        <w:t xml:space="preserve"> в 09:00 (по московскому времени).</w:t>
      </w:r>
    </w:p>
    <w:p w:rsidR="00745FC3" w:rsidRDefault="00745FC3" w:rsidP="00745FC3">
      <w:pPr>
        <w:spacing w:before="16"/>
        <w:ind w:left="31" w:right="31" w:firstLine="689"/>
        <w:jc w:val="center"/>
        <w:rPr>
          <w:b/>
          <w:bCs/>
          <w:color w:val="000000"/>
        </w:rPr>
      </w:pPr>
    </w:p>
    <w:p w:rsidR="00745FC3" w:rsidRDefault="00745FC3" w:rsidP="00745FC3">
      <w:pPr>
        <w:spacing w:before="16"/>
        <w:ind w:left="31" w:right="31" w:firstLine="68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ВНИМАНИЕ ЗАЯВИТЕЛЕЙ!</w:t>
      </w:r>
    </w:p>
    <w:p w:rsidR="00745FC3" w:rsidRDefault="00745FC3" w:rsidP="00745FC3">
      <w:pPr>
        <w:widowControl/>
        <w:ind w:firstLine="540"/>
        <w:jc w:val="both"/>
      </w:pPr>
      <w:r>
        <w:rPr>
          <w:bCs/>
          <w:color w:val="000000"/>
        </w:rPr>
        <w:t xml:space="preserve">Согласно законодательству о </w:t>
      </w:r>
      <w:r>
        <w:rPr>
          <w:b/>
          <w:bCs/>
          <w:color w:val="000000"/>
        </w:rPr>
        <w:t>приватизации</w:t>
      </w:r>
      <w:r>
        <w:rPr>
          <w:bCs/>
          <w:color w:val="000000"/>
        </w:rPr>
        <w:t xml:space="preserve">, </w:t>
      </w:r>
      <w:r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</w:r>
    </w:p>
    <w:p w:rsidR="00745FC3" w:rsidRDefault="00745FC3" w:rsidP="00745FC3">
      <w:pPr>
        <w:widowControl/>
        <w:ind w:firstLine="540"/>
        <w:jc w:val="both"/>
      </w:pPr>
      <w: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745FC3" w:rsidRDefault="00745FC3" w:rsidP="00745FC3">
      <w:pPr>
        <w:spacing w:before="16"/>
        <w:ind w:left="31" w:right="31" w:firstLine="509"/>
        <w:jc w:val="both"/>
      </w:pPr>
      <w:r>
        <w:rPr>
          <w:b/>
        </w:rPr>
        <w:t>Место проведения аукциона:</w:t>
      </w:r>
      <w:r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745FC3" w:rsidRDefault="00745FC3" w:rsidP="00745FC3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Срок подведения итогов аукциона – </w:t>
      </w:r>
      <w:r>
        <w:rPr>
          <w:bCs/>
          <w:color w:val="000000"/>
        </w:rPr>
        <w:t>процедура аукциона считается завершенной со времени подписания продавцом протокола об итогах аукциона.</w:t>
      </w:r>
    </w:p>
    <w:p w:rsidR="00745FC3" w:rsidRDefault="00745FC3" w:rsidP="00745FC3">
      <w:pPr>
        <w:ind w:left="-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</w:t>
      </w:r>
    </w:p>
    <w:p w:rsidR="00745FC3" w:rsidRDefault="00745FC3" w:rsidP="00745FC3">
      <w:pPr>
        <w:ind w:left="-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Порядок регистрации на электронной площадке</w:t>
      </w:r>
    </w:p>
    <w:p w:rsidR="00745FC3" w:rsidRDefault="00745FC3" w:rsidP="00745FC3">
      <w:pPr>
        <w:ind w:firstLine="720"/>
        <w:jc w:val="both"/>
      </w:pPr>
      <w:r>
        <w:t>Для участия в аукционе претенденты должны зарегистрироваться на электронной площадке на сайте www.utp.sberbank-ast.ru в порядке, установленном Регламентом торговой секции «Приватизация, аренда и продажа прав» универсальной торговой платформы АО «Сбербанк-АСТ», без взимания платы.</w:t>
      </w:r>
    </w:p>
    <w:p w:rsidR="00745FC3" w:rsidRDefault="00745FC3" w:rsidP="00745FC3">
      <w:pPr>
        <w:ind w:firstLine="720"/>
        <w:jc w:val="both"/>
      </w:pPr>
      <w:r>
        <w:t xml:space="preserve">Регистрации на электронной площадке подлежат претенденты, ранее не </w:t>
      </w:r>
      <w:r>
        <w:lastRenderedPageBreak/>
        <w:t xml:space="preserve">зарегистрированные на электронной площадке или регистрация которых на электронной площадке была ими прекращена. </w:t>
      </w:r>
    </w:p>
    <w:p w:rsidR="00745FC3" w:rsidRDefault="00745FC3" w:rsidP="00745FC3">
      <w:pPr>
        <w:ind w:firstLine="720"/>
        <w:jc w:val="both"/>
      </w:pPr>
      <w:r>
        <w:t xml:space="preserve">При этом претенденты, прошедшие с 1 января 2019 года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законом о контрактной системе, вправе участвовать в продаже имущества в электронной форме без регистрации на такой электронной площадке. </w:t>
      </w:r>
    </w:p>
    <w:p w:rsidR="00745FC3" w:rsidRDefault="00745FC3" w:rsidP="00745FC3">
      <w:pPr>
        <w:ind w:firstLine="720"/>
        <w:jc w:val="both"/>
      </w:pPr>
      <w:r>
        <w:t>Претендент, получивший регистрацию на электронной площадке, не вправе подавать заявку на участие в продаже имущества, если до дня окончания срока действия регистрации осталось менее 3 месяцев.</w:t>
      </w:r>
    </w:p>
    <w:p w:rsidR="00745FC3" w:rsidRDefault="00745FC3" w:rsidP="00745FC3">
      <w:pPr>
        <w:ind w:firstLine="720"/>
        <w:jc w:val="both"/>
      </w:pPr>
      <w:r>
        <w:t xml:space="preserve">Оператор электронной площадки  размещает в открытой части формы заявлений на регистрацию. </w:t>
      </w:r>
    </w:p>
    <w:p w:rsidR="00745FC3" w:rsidRDefault="00745FC3" w:rsidP="00745FC3">
      <w:pPr>
        <w:ind w:firstLine="720"/>
        <w:jc w:val="both"/>
      </w:pPr>
      <w:proofErr w:type="gramStart"/>
      <w:r>
        <w:t xml:space="preserve">Для получения регистрации на электронной площадке претенденты представляют оператору электронной площадки  заявление об их регистрации по форме, установленной оператором электронной площадки, размещенной на сайте </w:t>
      </w:r>
      <w:hyperlink r:id="rId11" w:history="1">
        <w:r>
          <w:rPr>
            <w:rStyle w:val="a6"/>
          </w:rPr>
          <w:t>http://utp.sberbank-ast.ru</w:t>
        </w:r>
      </w:hyperlink>
      <w:r>
        <w:t xml:space="preserve">, адрес электронной почты претендента для направления оператором электронной площадки уведомлений и иной информации.  </w:t>
      </w:r>
      <w:proofErr w:type="gramEnd"/>
    </w:p>
    <w:p w:rsidR="00745FC3" w:rsidRDefault="00745FC3" w:rsidP="00745FC3">
      <w:pPr>
        <w:ind w:firstLine="720"/>
        <w:jc w:val="both"/>
      </w:pPr>
      <w:proofErr w:type="gramStart"/>
      <w:r>
        <w:t>Оператор электронной площадки в срок не более 3 рабочих дней со дня поступления заявления на регистрацию по форме, установленной оператором  электронной площадки, адреса электронной почты,  осуществляет регистрацию претендента на электронной площадке или отказывает ему в регистрации и уведомляет претендента о принятом решении не позднее 1 рабочего дня, следующего за днем регистрации (отказа в регистрации).</w:t>
      </w:r>
      <w:proofErr w:type="gramEnd"/>
    </w:p>
    <w:p w:rsidR="00745FC3" w:rsidRDefault="00745FC3" w:rsidP="00745FC3">
      <w:pPr>
        <w:ind w:firstLine="720"/>
        <w:jc w:val="both"/>
      </w:pPr>
      <w:r>
        <w:t>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 или непредставления претендентом адреса электронной почты для направления оператором электронной площадки уведомлений и иной информации.</w:t>
      </w:r>
    </w:p>
    <w:p w:rsidR="00745FC3" w:rsidRDefault="00745FC3" w:rsidP="00745FC3">
      <w:pPr>
        <w:ind w:firstLine="720"/>
        <w:jc w:val="both"/>
      </w:pPr>
      <w:r>
        <w:t>При принятии оператором электронной площадки решения об отказе в регистрации претендента уведомление о принятом решении должно содержать основание принятие данного решения. После устранения указанного основания этот претендент вправе вновь представить заявление, адрес электронной почты для получения регистрации на электронной площадке.</w:t>
      </w:r>
    </w:p>
    <w:p w:rsidR="00745FC3" w:rsidRDefault="00745FC3" w:rsidP="00745FC3">
      <w:pPr>
        <w:ind w:firstLine="720"/>
        <w:jc w:val="both"/>
      </w:pPr>
      <w:r>
        <w:t>Оператор электронной площадки обеспечивает возможность регистрации претендентов на электронной площадке, ввод ими идентифицирующих данных (имя пользователя и пароль) и возможность изменения пароля, открывает раздел, доступ к которому имеют только продавец и участники (закрытая часть электронной площадки).</w:t>
      </w:r>
    </w:p>
    <w:p w:rsidR="00745FC3" w:rsidRDefault="00745FC3" w:rsidP="00745FC3">
      <w:pPr>
        <w:ind w:firstLine="720"/>
        <w:jc w:val="both"/>
      </w:pPr>
      <w:r>
        <w:t xml:space="preserve">Регистрация в торговых секциях УТП регламентируется Регламентами соответствующих торговых секций. Пользователь вправе подать заявление на регистрацию в одной или нескольких торговых секциях УТП. Заявление на регистрацию в торговой секции с полномочиями «Претендент (Участник)» вправе подать пользователь, зарегистрированный на УТП с ЭП, являющийся юридическим лицом или физическим лицом, в том числе индивидуальным предпринимателем. Форма заявления на регистрацию в торговой секции включает заявление о присоединении к Регламенту соответствующей торговой секции. Регистрация пользователя в торговой секции в качестве Претендента (Участника) производится автоматически после подписания электронной подписью формы заявления. </w:t>
      </w:r>
    </w:p>
    <w:p w:rsidR="00745FC3" w:rsidRDefault="00745FC3" w:rsidP="00745FC3">
      <w:pPr>
        <w:ind w:firstLine="720"/>
        <w:jc w:val="both"/>
      </w:pPr>
      <w:r>
        <w:t xml:space="preserve">Инструкция для участников торгов по работе в торговой секции «Приватизация, аренда и продажа прав» универсальной торговой платформы АО «Сбербанк-АСТ» размещена по адресу: </w:t>
      </w:r>
      <w:hyperlink r:id="rId12" w:history="1">
        <w:r>
          <w:rPr>
            <w:rStyle w:val="a6"/>
          </w:rPr>
          <w:t>www.utp.sberbank-ast.ru/AP/Notice/652/Instructions</w:t>
        </w:r>
      </w:hyperlink>
      <w:r>
        <w:t>.</w:t>
      </w:r>
    </w:p>
    <w:p w:rsidR="00EB5633" w:rsidRPr="00E74CF4" w:rsidRDefault="00EB5633" w:rsidP="00EB5633">
      <w:pPr>
        <w:tabs>
          <w:tab w:val="left" w:pos="0"/>
        </w:tabs>
        <w:ind w:firstLine="425"/>
        <w:jc w:val="both"/>
        <w:rPr>
          <w:color w:val="000000"/>
        </w:rPr>
      </w:pPr>
      <w:r>
        <w:rPr>
          <w:color w:val="000000"/>
        </w:rPr>
        <w:tab/>
      </w:r>
      <w:r w:rsidRPr="00E74CF4">
        <w:rPr>
          <w:color w:val="000000"/>
        </w:rPr>
        <w:t xml:space="preserve">Регистрация заявителей возможна также в ГИС Торги. Инструкции по регистрации размещены на сайте </w:t>
      </w:r>
      <w:hyperlink r:id="rId13" w:history="1">
        <w:r w:rsidRPr="00E74CF4">
          <w:rPr>
            <w:rStyle w:val="a6"/>
          </w:rPr>
          <w:t>https://new.torgi.gov.ru</w:t>
        </w:r>
      </w:hyperlink>
      <w:r w:rsidRPr="00E74CF4">
        <w:rPr>
          <w:color w:val="000000"/>
        </w:rPr>
        <w:t xml:space="preserve">.  После регистрации в ГИС Торги информация об участнике автоматически направляется на электронную площадку. Оператор электронной площадки регистрирует заявителя на электронной площадке не позднее рабочего дня, следующего за днем его регистрации в ГИС Торги. </w:t>
      </w:r>
    </w:p>
    <w:p w:rsidR="00745FC3" w:rsidRDefault="00745FC3" w:rsidP="00745FC3">
      <w:pPr>
        <w:jc w:val="center"/>
        <w:rPr>
          <w:b/>
          <w:bCs/>
          <w:color w:val="000000"/>
        </w:rPr>
      </w:pPr>
    </w:p>
    <w:p w:rsidR="00745FC3" w:rsidRDefault="00745FC3" w:rsidP="00745FC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Порядок подачи заявки на участие в аукционе</w:t>
      </w:r>
    </w:p>
    <w:p w:rsidR="00745FC3" w:rsidRDefault="00745FC3" w:rsidP="00745FC3">
      <w:pPr>
        <w:ind w:firstLine="720"/>
        <w:jc w:val="both"/>
      </w:pPr>
      <w:r>
        <w:rPr>
          <w:b/>
        </w:rPr>
        <w:t>Для участия в аукционе претенденты подают заявку путем заполнения ее электронной формы, размещенной в открытой части электронной площадки, с приложением электронных образов документов в соответствии</w:t>
      </w:r>
      <w:r>
        <w:t xml:space="preserve"> с </w:t>
      </w:r>
      <w:proofErr w:type="gramStart"/>
      <w:r>
        <w:t>перечнем</w:t>
      </w:r>
      <w:proofErr w:type="gramEnd"/>
      <w:r>
        <w:t xml:space="preserve"> приведенным в информационном сообщении.</w:t>
      </w:r>
    </w:p>
    <w:p w:rsidR="00745FC3" w:rsidRDefault="00745FC3" w:rsidP="00745FC3">
      <w:pPr>
        <w:ind w:firstLine="720"/>
        <w:jc w:val="both"/>
      </w:pPr>
      <w:r>
        <w:t>Одно лицо имеет право подать только одну заявку.</w:t>
      </w:r>
    </w:p>
    <w:p w:rsidR="00745FC3" w:rsidRDefault="00745FC3" w:rsidP="00745FC3">
      <w:pPr>
        <w:jc w:val="both"/>
      </w:pPr>
      <w:r>
        <w:t xml:space="preserve"> </w:t>
      </w:r>
      <w:r>
        <w:tab/>
        <w:t>При участии в торгах по нескольким лотам на каждый лот подается отдельная заявка. При приеме заявок от претендентов,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745FC3" w:rsidRDefault="00745FC3" w:rsidP="00745FC3">
      <w:pPr>
        <w:ind w:firstLine="720"/>
        <w:jc w:val="both"/>
      </w:pPr>
      <w:r>
        <w:t xml:space="preserve"> В течение одного часа со времени поступления заявки оператор электронной площадки сообщает претенденту, о ее поступлении путем направления </w:t>
      </w:r>
      <w:proofErr w:type="gramStart"/>
      <w:r>
        <w:t>уведомления</w:t>
      </w:r>
      <w:proofErr w:type="gramEnd"/>
      <w:r>
        <w:t xml:space="preserve"> с приложением электронных копий зарегистрированной заявки и прилагаемых к ней документов.</w:t>
      </w:r>
    </w:p>
    <w:p w:rsidR="00745FC3" w:rsidRDefault="00745FC3" w:rsidP="00745FC3">
      <w:pPr>
        <w:jc w:val="both"/>
      </w:pPr>
      <w:r>
        <w:t xml:space="preserve"> </w:t>
      </w:r>
      <w:r>
        <w:tab/>
      </w:r>
      <w:proofErr w:type="gramStart"/>
      <w:r>
        <w:t xml:space="preserve">При приеме заявок оператор электронной площадки обеспечивает конфиденциальность данных о претенденте, за исключением случая направления электронных документов продавцу, о поступивших заявках и прилагаемых документов, а также сведения о лицах, подавших заявки, за исключением случаев доступа продавца к заявкам и документам, до момента размещения на электронной площадке  информации об итогах приема заявок (определения участников). </w:t>
      </w:r>
      <w:proofErr w:type="gramEnd"/>
    </w:p>
    <w:p w:rsidR="00745FC3" w:rsidRDefault="00745FC3" w:rsidP="00745FC3">
      <w:pPr>
        <w:ind w:firstLine="720"/>
        <w:jc w:val="both"/>
      </w:pPr>
      <w:r>
        <w:t>Оператор электронной площадки обеспечивает прекращение подачи заявок по истечении срока их приема, указанного в информационном сообщении.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745FC3" w:rsidRDefault="00745FC3" w:rsidP="00745FC3">
      <w:pPr>
        <w:ind w:firstLine="720"/>
        <w:jc w:val="both"/>
      </w:pPr>
      <w: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745FC3" w:rsidRDefault="00745FC3" w:rsidP="00745FC3">
      <w:pPr>
        <w:ind w:firstLine="720"/>
        <w:jc w:val="both"/>
      </w:pPr>
      <w:r>
        <w:t>В случае отзыва претендентом заявки в установленном порядке, уведомление об отзыве заявки вместе 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745FC3" w:rsidRDefault="00745FC3" w:rsidP="00745FC3">
      <w:pPr>
        <w:ind w:firstLine="720"/>
        <w:jc w:val="both"/>
        <w:rPr>
          <w:b/>
        </w:rPr>
      </w:pPr>
      <w:r>
        <w:rPr>
          <w:b/>
        </w:rPr>
        <w:t>Для участия в торгах претенденты представляют в электронном виде следующие документы:</w:t>
      </w:r>
    </w:p>
    <w:p w:rsidR="00745FC3" w:rsidRDefault="00745FC3" w:rsidP="00745FC3">
      <w:pPr>
        <w:ind w:firstLine="720"/>
        <w:jc w:val="both"/>
      </w:pPr>
      <w:r>
        <w:t>-  заявку, путем заполнения ее электронной формы;</w:t>
      </w:r>
    </w:p>
    <w:p w:rsidR="00745FC3" w:rsidRDefault="00745FC3" w:rsidP="00745FC3">
      <w:pPr>
        <w:ind w:firstLine="720"/>
        <w:jc w:val="both"/>
      </w:pPr>
      <w:r>
        <w:t>-  оформленную в установленном порядке доверенность представителя претендента или нотариально заверенную копию такой доверенности  (при необходимости), в случае, если от имени претендента действует его представитель по доверенности, прилагается копия паспорта всех страниц представителя претендента.</w:t>
      </w:r>
    </w:p>
    <w:p w:rsidR="00745FC3" w:rsidRDefault="00745FC3" w:rsidP="00745FC3">
      <w:pPr>
        <w:ind w:firstLine="720"/>
        <w:jc w:val="both"/>
      </w:pPr>
      <w:r>
        <w:t>-   опись документов, прилагаемых к заявке.</w:t>
      </w:r>
    </w:p>
    <w:p w:rsidR="00745FC3" w:rsidRDefault="00745FC3" w:rsidP="00745FC3">
      <w:pPr>
        <w:jc w:val="both"/>
        <w:rPr>
          <w:b/>
        </w:rPr>
      </w:pPr>
      <w:r>
        <w:t xml:space="preserve">        </w:t>
      </w:r>
      <w:r>
        <w:rPr>
          <w:b/>
        </w:rPr>
        <w:t>Юридические лица:</w:t>
      </w:r>
    </w:p>
    <w:p w:rsidR="00745FC3" w:rsidRDefault="00745FC3" w:rsidP="00745FC3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t xml:space="preserve">-   заверенные копии учредительных документов;      </w:t>
      </w:r>
    </w:p>
    <w:p w:rsidR="00745FC3" w:rsidRDefault="00745FC3" w:rsidP="00745FC3">
      <w:pPr>
        <w:jc w:val="both"/>
      </w:pPr>
      <w:r>
        <w:t xml:space="preserve"> </w:t>
      </w:r>
      <w:r>
        <w:tab/>
        <w:t>- документ, подтверждающий  полномочия руководителя  на осуществление действий от имени юридического лица (копия решения о назначении руководителя  или его избрании) и в соответствии с которым руководитель обладает правом действовать  от имени юридического лица без доверенности;</w:t>
      </w:r>
    </w:p>
    <w:p w:rsidR="00745FC3" w:rsidRDefault="00745FC3" w:rsidP="00745FC3">
      <w:pPr>
        <w:ind w:firstLine="720"/>
        <w:jc w:val="both"/>
      </w:pPr>
      <w:r>
        <w:t xml:space="preserve">- документ, содержащий сведения о доле Российской Федерации, 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письмо).       </w:t>
      </w:r>
    </w:p>
    <w:p w:rsidR="00745FC3" w:rsidRDefault="00745FC3" w:rsidP="00745FC3">
      <w:pPr>
        <w:jc w:val="both"/>
        <w:rPr>
          <w:b/>
        </w:rPr>
      </w:pPr>
      <w:r>
        <w:t xml:space="preserve">       </w:t>
      </w:r>
      <w:r>
        <w:rPr>
          <w:b/>
        </w:rPr>
        <w:t xml:space="preserve">Физические лица: </w:t>
      </w:r>
    </w:p>
    <w:p w:rsidR="00745FC3" w:rsidRDefault="00745FC3" w:rsidP="00745FC3">
      <w:pPr>
        <w:ind w:firstLine="720"/>
        <w:jc w:val="both"/>
        <w:rPr>
          <w:b/>
        </w:rPr>
      </w:pPr>
      <w:r>
        <w:t xml:space="preserve">- копию всех листов документа, удостоверяющего личность. </w:t>
      </w:r>
    </w:p>
    <w:p w:rsidR="00745FC3" w:rsidRDefault="00745FC3" w:rsidP="00745FC3">
      <w:pPr>
        <w:jc w:val="center"/>
        <w:rPr>
          <w:b/>
        </w:rPr>
      </w:pPr>
    </w:p>
    <w:p w:rsidR="00745FC3" w:rsidRDefault="00745FC3" w:rsidP="00745FC3">
      <w:pPr>
        <w:jc w:val="center"/>
      </w:pPr>
      <w:r>
        <w:rPr>
          <w:b/>
        </w:rPr>
        <w:t>Размер задатка, срок и порядок его внесения, реквизиты для перечисления задатка и порядок его возврата</w:t>
      </w:r>
    </w:p>
    <w:p w:rsidR="00745FC3" w:rsidRDefault="00745FC3" w:rsidP="00745FC3">
      <w:pPr>
        <w:jc w:val="both"/>
      </w:pPr>
      <w:r>
        <w:tab/>
        <w:t xml:space="preserve">Данное сообщение о перечислении задатка является публичной офертой в соответствии со ст.437 ГК РФ. Подача претендентом заявки и перечисление задатка </w:t>
      </w:r>
      <w:r>
        <w:lastRenderedPageBreak/>
        <w:t>является акцептом такой оферты, после чего договор о задатке считается заключенным в письменной форме.</w:t>
      </w:r>
    </w:p>
    <w:p w:rsidR="00745FC3" w:rsidRDefault="00745FC3" w:rsidP="00745FC3">
      <w:pPr>
        <w:jc w:val="both"/>
      </w:pPr>
      <w:r>
        <w:tab/>
        <w:t>Для участия в аукционе претенденты</w:t>
      </w:r>
      <w:r w:rsidR="00EB5633">
        <w:t xml:space="preserve"> перечисляют задаток в размере 1</w:t>
      </w:r>
      <w:r>
        <w:t>0% от начальной цены имущества.</w:t>
      </w:r>
    </w:p>
    <w:p w:rsidR="00745FC3" w:rsidRDefault="00745FC3" w:rsidP="00745FC3">
      <w:pPr>
        <w:jc w:val="both"/>
      </w:pPr>
      <w:r>
        <w:tab/>
        <w:t>Перечисление задатка для участия в аукционе и возврат задатка осуществляются с учетом особенностей, установленных регламентом электронной площадки http://utp.sberbank-ast.ru.</w:t>
      </w:r>
    </w:p>
    <w:p w:rsidR="00745FC3" w:rsidRDefault="00745FC3" w:rsidP="00745FC3">
      <w:pPr>
        <w:tabs>
          <w:tab w:val="left" w:pos="284"/>
        </w:tabs>
        <w:ind w:left="284"/>
        <w:jc w:val="both"/>
        <w:rPr>
          <w:b/>
          <w:bCs/>
        </w:rPr>
      </w:pPr>
      <w:r>
        <w:tab/>
      </w:r>
      <w:r>
        <w:rPr>
          <w:b/>
          <w:bCs/>
        </w:rPr>
        <w:t xml:space="preserve">Задаток перечисляется на реквизиты оператора электронной площадки: </w:t>
      </w:r>
    </w:p>
    <w:p w:rsidR="00745FC3" w:rsidRDefault="00745FC3" w:rsidP="00745FC3">
      <w:pPr>
        <w:pStyle w:val="a7"/>
        <w:tabs>
          <w:tab w:val="left" w:pos="284"/>
        </w:tabs>
        <w:spacing w:line="240" w:lineRule="auto"/>
        <w:ind w:left="284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АО "Сбербанк-АСТ"</w:t>
      </w:r>
      <w:r>
        <w:rPr>
          <w:rFonts w:ascii="Times New Roman" w:hAnsi="Times New Roman"/>
          <w:color w:val="333333"/>
          <w:sz w:val="24"/>
          <w:szCs w:val="24"/>
        </w:rPr>
        <w:br/>
        <w:t>ИНН: 7707308480, КПП: 770401001</w:t>
      </w:r>
      <w:r>
        <w:rPr>
          <w:rFonts w:ascii="Times New Roman" w:hAnsi="Times New Roman"/>
          <w:color w:val="333333"/>
          <w:sz w:val="24"/>
          <w:szCs w:val="24"/>
        </w:rPr>
        <w:br/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Р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>/с: 40702810300020038047</w:t>
      </w:r>
    </w:p>
    <w:p w:rsidR="00745FC3" w:rsidRDefault="00745FC3" w:rsidP="00745FC3">
      <w:pPr>
        <w:pStyle w:val="a7"/>
        <w:tabs>
          <w:tab w:val="left" w:pos="284"/>
        </w:tabs>
        <w:spacing w:line="240" w:lineRule="auto"/>
        <w:ind w:left="284"/>
        <w:jc w:val="both"/>
        <w:textAlignment w:val="top"/>
        <w:rPr>
          <w:b/>
          <w:bCs/>
        </w:rPr>
      </w:pPr>
      <w:r>
        <w:rPr>
          <w:rFonts w:ascii="Times New Roman" w:hAnsi="Times New Roman"/>
          <w:color w:val="333333"/>
          <w:sz w:val="24"/>
          <w:szCs w:val="24"/>
        </w:rPr>
        <w:t>Банк получателя: ПАО "СБЕРБАНК РОССИИ" г. МОСКВА</w:t>
      </w:r>
      <w:r>
        <w:rPr>
          <w:rFonts w:ascii="Times New Roman" w:hAnsi="Times New Roman"/>
          <w:color w:val="333333"/>
          <w:sz w:val="24"/>
          <w:szCs w:val="24"/>
        </w:rPr>
        <w:br/>
        <w:t xml:space="preserve">БИК: 044525225, 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к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>/с: 30101810400000000225</w:t>
      </w:r>
      <w:r>
        <w:rPr>
          <w:b/>
          <w:bCs/>
        </w:rPr>
        <w:t xml:space="preserve"> </w:t>
      </w:r>
    </w:p>
    <w:p w:rsidR="00745FC3" w:rsidRDefault="00745FC3" w:rsidP="00745FC3">
      <w:pPr>
        <w:pStyle w:val="a7"/>
        <w:tabs>
          <w:tab w:val="left" w:pos="284"/>
        </w:tabs>
        <w:spacing w:line="240" w:lineRule="auto"/>
        <w:ind w:left="284"/>
        <w:jc w:val="both"/>
        <w:textAlignment w:val="top"/>
        <w:rPr>
          <w:b/>
          <w:bCs/>
        </w:rPr>
      </w:pPr>
      <w:r>
        <w:rPr>
          <w:b/>
          <w:bCs/>
        </w:rPr>
        <w:t>(</w:t>
      </w:r>
      <w:hyperlink r:id="rId14" w:history="1">
        <w:r>
          <w:rPr>
            <w:rStyle w:val="a6"/>
          </w:rPr>
          <w:t>http://utp.sberbank-ast.ru/AP/Notice/653/Requisites</w:t>
        </w:r>
      </w:hyperlink>
      <w:r>
        <w:rPr>
          <w:b/>
          <w:bCs/>
        </w:rPr>
        <w:t>).</w:t>
      </w:r>
    </w:p>
    <w:p w:rsidR="00745FC3" w:rsidRDefault="00745FC3" w:rsidP="00745FC3">
      <w:pPr>
        <w:jc w:val="both"/>
      </w:pPr>
      <w:r>
        <w:tab/>
        <w:t xml:space="preserve">Назначение платежа – задаток для участия в электронном аукционе _______(дата) </w:t>
      </w:r>
      <w:r w:rsidR="007E580E">
        <w:t>извещение</w:t>
      </w:r>
      <w:r>
        <w:t xml:space="preserve"> № _______  адрес: </w:t>
      </w:r>
      <w:r w:rsidR="007E580E">
        <w:t>______________________.</w:t>
      </w:r>
    </w:p>
    <w:p w:rsidR="00745FC3" w:rsidRDefault="00745FC3" w:rsidP="00745FC3">
      <w:pPr>
        <w:jc w:val="both"/>
      </w:pPr>
      <w:r>
        <w:tab/>
        <w:t xml:space="preserve">Срок внесения задатка: </w:t>
      </w:r>
      <w:proofErr w:type="gramStart"/>
      <w:r>
        <w:t>согласно Регламента</w:t>
      </w:r>
      <w:proofErr w:type="gramEnd"/>
      <w:r>
        <w:t xml:space="preserve"> электронной площадки.</w:t>
      </w:r>
    </w:p>
    <w:p w:rsidR="00745FC3" w:rsidRDefault="00745FC3" w:rsidP="00745FC3">
      <w:pPr>
        <w:jc w:val="both"/>
      </w:pPr>
      <w:r>
        <w:tab/>
      </w:r>
      <w:proofErr w:type="gramStart"/>
      <w:r>
        <w:t xml:space="preserve">Для обеспечения своевременного поступления задатка на счет Оператора электронной площадки следует учитывать, что платежи, поступившие в банк за предыдущий день, разносятся на лицевые счета каждый рабочий день в предусмотренное Регламентом торговой секции «Приватизация, аренда и продажа прав» универсальной торговой платформы АО «Сбербанк-АСТ» время. </w:t>
      </w:r>
      <w:proofErr w:type="gramEnd"/>
    </w:p>
    <w:p w:rsidR="00745FC3" w:rsidRDefault="00745FC3" w:rsidP="00745FC3">
      <w:pPr>
        <w:jc w:val="both"/>
      </w:pPr>
      <w:r>
        <w:tab/>
        <w:t>Порядок возврата задатка:</w:t>
      </w:r>
    </w:p>
    <w:p w:rsidR="00745FC3" w:rsidRDefault="00745FC3" w:rsidP="00745FC3">
      <w:pPr>
        <w:jc w:val="both"/>
      </w:pPr>
      <w:r>
        <w:tab/>
        <w:t>Лицам, перечислившим задаток для участия в аукционе, денежные средства возвращаются в следующем порядке:</w:t>
      </w:r>
    </w:p>
    <w:p w:rsidR="00745FC3" w:rsidRDefault="00745FC3" w:rsidP="00745FC3">
      <w:pPr>
        <w:widowControl/>
        <w:jc w:val="both"/>
      </w:pPr>
      <w:r>
        <w:tab/>
        <w:t xml:space="preserve">-   участникам аукциона, за исключением его победителя либо лица, признанного единственным участником аукциона - в течение пяти дней </w:t>
      </w:r>
      <w:proofErr w:type="gramStart"/>
      <w:r>
        <w:t>с даты подведения</w:t>
      </w:r>
      <w:proofErr w:type="gramEnd"/>
      <w:r>
        <w:t xml:space="preserve"> итогов аукциона;</w:t>
      </w:r>
    </w:p>
    <w:p w:rsidR="00745FC3" w:rsidRDefault="00745FC3" w:rsidP="00745FC3">
      <w:pPr>
        <w:jc w:val="both"/>
      </w:pPr>
      <w:r>
        <w:tab/>
        <w:t>- претендентам, не допущенным к участию в аукционе - в течение 5 (пяти)  календарных дней со дня подписания протокола о признании претендентов участниками аукциона;</w:t>
      </w:r>
    </w:p>
    <w:p w:rsidR="00745FC3" w:rsidRDefault="00745FC3" w:rsidP="00745FC3">
      <w:pPr>
        <w:widowControl/>
        <w:jc w:val="both"/>
      </w:pPr>
      <w:r>
        <w:tab/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745FC3" w:rsidRDefault="00745FC3" w:rsidP="00745FC3">
      <w:pPr>
        <w:jc w:val="both"/>
      </w:pPr>
      <w:r>
        <w:tab/>
        <w:t>Задаток, перечисленный победителем аукциона либо лицом, признанным единственным участником аукциона,  засчитывается в счет оплаты приобретаемого имущества (в сумму платежа по договору купли-продажи).</w:t>
      </w:r>
    </w:p>
    <w:p w:rsidR="00745FC3" w:rsidRDefault="00745FC3" w:rsidP="00745FC3">
      <w:pPr>
        <w:widowControl/>
        <w:jc w:val="both"/>
      </w:pPr>
      <w:r>
        <w:tab/>
        <w:t xml:space="preserve"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не </w:t>
      </w:r>
      <w:proofErr w:type="gramStart"/>
      <w:r>
        <w:t>возвращается</w:t>
      </w:r>
      <w:proofErr w:type="gramEnd"/>
      <w:r>
        <w:t xml:space="preserve"> и он утрачивает право на заключение указанного договора.</w:t>
      </w:r>
    </w:p>
    <w:p w:rsidR="00745FC3" w:rsidRDefault="00745FC3" w:rsidP="00745FC3">
      <w:pPr>
        <w:jc w:val="both"/>
      </w:pPr>
      <w:r>
        <w:t xml:space="preserve">            </w:t>
      </w:r>
    </w:p>
    <w:p w:rsidR="00745FC3" w:rsidRDefault="00745FC3" w:rsidP="00745FC3">
      <w:pPr>
        <w:jc w:val="center"/>
        <w:rPr>
          <w:b/>
        </w:rPr>
      </w:pPr>
      <w:r>
        <w:rPr>
          <w:b/>
        </w:rPr>
        <w:t>Порядок ознакомления с документацией и информацией</w:t>
      </w:r>
    </w:p>
    <w:p w:rsidR="00745FC3" w:rsidRDefault="00745FC3" w:rsidP="00745FC3">
      <w:pPr>
        <w:pStyle w:val="a7"/>
        <w:widowControl w:val="0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 имуществе, условиями договора купли-продажи</w:t>
      </w:r>
    </w:p>
    <w:p w:rsidR="00745FC3" w:rsidRDefault="00745FC3" w:rsidP="00745FC3">
      <w:pPr>
        <w:jc w:val="both"/>
      </w:pPr>
      <w:r>
        <w:rPr>
          <w:bCs/>
        </w:rPr>
        <w:tab/>
      </w:r>
      <w:r>
        <w:t>Информационное сообщение о проведен</w:t>
      </w:r>
      <w:proofErr w:type="gramStart"/>
      <w:r>
        <w:t>ии ау</w:t>
      </w:r>
      <w:proofErr w:type="gramEnd"/>
      <w:r>
        <w:t xml:space="preserve">кциона размещается на официальном сайте Российской Федерации для размещения информации о проведении торгов </w:t>
      </w:r>
      <w:hyperlink r:id="rId15" w:history="1">
        <w:r w:rsidR="00A35021" w:rsidRPr="00E74CF4">
          <w:rPr>
            <w:rStyle w:val="a6"/>
          </w:rPr>
          <w:t>https://new.torgi.gov.ru</w:t>
        </w:r>
      </w:hyperlink>
      <w:r>
        <w:t xml:space="preserve">, на официальном сайте </w:t>
      </w:r>
      <w:r w:rsidR="007E580E" w:rsidRPr="007E580E">
        <w:t xml:space="preserve">муниципального образования «Муниципальный округ Можгинский район Удмуртской Республики» </w:t>
      </w:r>
      <w:r>
        <w:t xml:space="preserve"> и на электронной площадке http://utp.sberbank-ast.ru.</w:t>
      </w:r>
    </w:p>
    <w:p w:rsidR="00745FC3" w:rsidRDefault="00745FC3" w:rsidP="00745FC3">
      <w:pPr>
        <w:jc w:val="both"/>
      </w:pPr>
      <w:r>
        <w:tab/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</w:t>
      </w:r>
      <w:r>
        <w:lastRenderedPageBreak/>
        <w:t>информационном сообщении о проведении продажи имущества, запрос о разъяснении размещенной информации.</w:t>
      </w:r>
    </w:p>
    <w:p w:rsidR="00745FC3" w:rsidRDefault="00745FC3" w:rsidP="00745FC3">
      <w:pPr>
        <w:jc w:val="both"/>
      </w:pPr>
      <w:r>
        <w:tab/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745FC3" w:rsidRDefault="00745FC3" w:rsidP="00745FC3">
      <w:pPr>
        <w:jc w:val="both"/>
      </w:pPr>
      <w:r>
        <w:tab/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745FC3" w:rsidRDefault="00745FC3" w:rsidP="00745FC3">
      <w:pPr>
        <w:jc w:val="both"/>
      </w:pPr>
      <w:r>
        <w:tab/>
        <w:t xml:space="preserve">Любое лицо независимо от регистрации на электронной площадке со дня начала приема заявок вправе осмотреть выставленные на продажу объекты недвижимости, ознакомиться с условиями продажи, наличием обременений, технической документацией, порядком проведения аукциона, с условиями типового договора купли-продажи. Для этого необходимо обратиться в </w:t>
      </w:r>
      <w:r w:rsidR="007E580E">
        <w:t>отдел</w:t>
      </w:r>
      <w:r>
        <w:t xml:space="preserve"> имущественных отношений</w:t>
      </w:r>
      <w:r w:rsidR="00F231DC">
        <w:t xml:space="preserve"> Администрации </w:t>
      </w:r>
      <w:r w:rsidR="00F231DC" w:rsidRPr="00F231DC">
        <w:t xml:space="preserve">муниципального образования «Муниципальный округ Можгинский район Удмуртской Республики» </w:t>
      </w:r>
      <w:r>
        <w:t xml:space="preserve">по адресу:  </w:t>
      </w:r>
      <w:r w:rsidR="00F231DC" w:rsidRPr="00F231DC">
        <w:t>Удмуртская Республика, г. Можга, ул. Можгинская,   д. 59</w:t>
      </w:r>
      <w:r w:rsidR="00F231DC">
        <w:t>, ка. 503,  тел.  8 (34139</w:t>
      </w:r>
      <w:r>
        <w:t xml:space="preserve">) </w:t>
      </w:r>
      <w:r w:rsidR="00F231DC">
        <w:t>32484.</w:t>
      </w:r>
    </w:p>
    <w:p w:rsidR="00F231DC" w:rsidRDefault="00F231DC" w:rsidP="00745FC3">
      <w:pPr>
        <w:jc w:val="both"/>
      </w:pPr>
    </w:p>
    <w:p w:rsidR="00745FC3" w:rsidRDefault="00745FC3" w:rsidP="00745FC3">
      <w:pPr>
        <w:pStyle w:val="a7"/>
        <w:widowControl w:val="0"/>
        <w:spacing w:after="0" w:line="240" w:lineRule="auto"/>
        <w:ind w:left="502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Ограничения участия отдельных категорий физических лиц и юридических лиц в приватизации муниципального имущества</w:t>
      </w:r>
    </w:p>
    <w:p w:rsidR="00745FC3" w:rsidRDefault="00745FC3" w:rsidP="00745FC3">
      <w:pPr>
        <w:ind w:firstLine="502"/>
        <w:jc w:val="both"/>
      </w:pPr>
      <w: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745FC3" w:rsidRDefault="00745FC3" w:rsidP="00745FC3">
      <w:pPr>
        <w:ind w:firstLine="502"/>
        <w:jc w:val="both"/>
      </w:pPr>
      <w:r>
        <w:t>- государственных и муниципальных унитарных предприятий, государственных и муниципальных учреждений;</w:t>
      </w:r>
    </w:p>
    <w:p w:rsidR="00745FC3" w:rsidRDefault="00745FC3" w:rsidP="00745FC3">
      <w:pPr>
        <w:ind w:firstLine="502"/>
        <w:jc w:val="both"/>
      </w:pPr>
      <w: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 </w:t>
      </w:r>
    </w:p>
    <w:p w:rsidR="00745FC3" w:rsidRDefault="00745FC3" w:rsidP="00745FC3">
      <w:pPr>
        <w:ind w:firstLine="502"/>
        <w:jc w:val="both"/>
        <w:rPr>
          <w:color w:val="000000"/>
        </w:rPr>
      </w:pPr>
      <w:proofErr w:type="gramStart"/>
      <w: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r>
        <w:rPr>
          <w:color w:val="000000"/>
        </w:rPr>
        <w:t xml:space="preserve">), и которые не осуществляют раскрытие и предоставление информации о своих выгодоприобретателях, </w:t>
      </w:r>
      <w:proofErr w:type="spellStart"/>
      <w:r>
        <w:rPr>
          <w:color w:val="000000"/>
        </w:rPr>
        <w:t>бенефициарных</w:t>
      </w:r>
      <w:proofErr w:type="spellEnd"/>
      <w:r>
        <w:rPr>
          <w:color w:val="000000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color w:val="000000"/>
        </w:rPr>
        <w:t xml:space="preserve"> Федерации.</w:t>
      </w:r>
    </w:p>
    <w:p w:rsidR="00745FC3" w:rsidRDefault="00745FC3" w:rsidP="00745FC3">
      <w:pPr>
        <w:ind w:firstLine="502"/>
        <w:jc w:val="both"/>
      </w:pPr>
    </w:p>
    <w:p w:rsidR="00745FC3" w:rsidRDefault="00745FC3" w:rsidP="00745FC3">
      <w:pPr>
        <w:pStyle w:val="a7"/>
        <w:widowControl w:val="0"/>
        <w:spacing w:after="0" w:line="240" w:lineRule="auto"/>
        <w:ind w:left="502"/>
        <w:jc w:val="center"/>
        <w:rPr>
          <w:b/>
          <w:color w:val="C00000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Условия допуска и отказа в допуске к участию в аукционе</w:t>
      </w:r>
    </w:p>
    <w:p w:rsidR="00745FC3" w:rsidRDefault="00745FC3" w:rsidP="00745FC3">
      <w:pPr>
        <w:ind w:firstLine="502"/>
        <w:jc w:val="both"/>
      </w:pPr>
      <w:r>
        <w:t>К участию в аукционе допускаются претенденты, признанные продавцом в соответствии с Законом о приватизации участниками.</w:t>
      </w:r>
    </w:p>
    <w:p w:rsidR="00745FC3" w:rsidRDefault="00745FC3" w:rsidP="00745FC3">
      <w:pPr>
        <w:ind w:firstLine="502"/>
        <w:jc w:val="both"/>
      </w:pPr>
      <w:r>
        <w:t xml:space="preserve">Претендент приобретает статус участника аукциона с момента подписания протокола </w:t>
      </w:r>
      <w:r>
        <w:br/>
        <w:t>о признании Претендентов участниками аукциона.</w:t>
      </w:r>
    </w:p>
    <w:p w:rsidR="00745FC3" w:rsidRDefault="00745FC3" w:rsidP="00745FC3">
      <w:pPr>
        <w:ind w:firstLine="502"/>
        <w:jc w:val="both"/>
      </w:pPr>
      <w:r>
        <w:t>Претендент не допускается к участию в аукционе по следующим основаниям:</w:t>
      </w:r>
    </w:p>
    <w:p w:rsidR="00745FC3" w:rsidRDefault="00745FC3" w:rsidP="00745FC3">
      <w:pPr>
        <w:ind w:firstLine="502"/>
        <w:jc w:val="both"/>
      </w:pPr>
      <w: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745FC3" w:rsidRDefault="00745FC3" w:rsidP="00745FC3">
      <w:pPr>
        <w:ind w:firstLine="502"/>
        <w:jc w:val="both"/>
      </w:pPr>
      <w:r>
        <w:t>- 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</w:p>
    <w:p w:rsidR="00745FC3" w:rsidRDefault="00745FC3" w:rsidP="00745FC3">
      <w:pPr>
        <w:ind w:firstLine="502"/>
        <w:jc w:val="both"/>
      </w:pPr>
      <w:r>
        <w:t>- не подтверждено поступление в установленный срок задатка на реквизиты оператора электронной площадки;</w:t>
      </w:r>
    </w:p>
    <w:p w:rsidR="00745FC3" w:rsidRDefault="00745FC3" w:rsidP="00745FC3">
      <w:pPr>
        <w:ind w:firstLine="502"/>
        <w:jc w:val="both"/>
      </w:pPr>
      <w:r>
        <w:t>- заявка подана лицом, не уполномоченным претендентом на осуществление таких действий.</w:t>
      </w:r>
    </w:p>
    <w:p w:rsidR="00745FC3" w:rsidRDefault="00745FC3" w:rsidP="00745FC3">
      <w:pPr>
        <w:ind w:firstLine="502"/>
        <w:jc w:val="both"/>
      </w:pPr>
      <w:r>
        <w:t xml:space="preserve"> </w:t>
      </w:r>
      <w:proofErr w:type="gramStart"/>
      <w:r>
        <w:t xml:space="preserve"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</w:t>
      </w:r>
      <w:r>
        <w:lastRenderedPageBreak/>
        <w:t>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proofErr w:type="gramEnd"/>
    </w:p>
    <w:p w:rsidR="00745FC3" w:rsidRDefault="00745FC3" w:rsidP="00745FC3">
      <w:pPr>
        <w:ind w:firstLine="502"/>
        <w:jc w:val="both"/>
      </w:pPr>
      <w: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745FC3" w:rsidRDefault="00745FC3" w:rsidP="00745FC3">
      <w:pPr>
        <w:ind w:firstLine="502"/>
        <w:jc w:val="both"/>
      </w:pPr>
      <w:r>
        <w:t>Информация о претендентах, не допущенных к участию в аукционе, размещается в открытой части электронной площадки, на официальном сайте в сети «Интернет»</w:t>
      </w:r>
      <w:r>
        <w:rPr>
          <w:color w:val="0070C0"/>
        </w:rPr>
        <w:t xml:space="preserve"> </w:t>
      </w:r>
      <w:r>
        <w:t>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745FC3" w:rsidRDefault="00745FC3" w:rsidP="00745FC3">
      <w:pPr>
        <w:ind w:left="-567" w:firstLine="709"/>
        <w:jc w:val="both"/>
        <w:rPr>
          <w:shd w:val="clear" w:color="auto" w:fill="FFFFFF"/>
        </w:rPr>
      </w:pPr>
    </w:p>
    <w:p w:rsidR="00745FC3" w:rsidRDefault="00745FC3" w:rsidP="00745FC3">
      <w:pPr>
        <w:pStyle w:val="a7"/>
        <w:autoSpaceDE w:val="0"/>
        <w:autoSpaceDN w:val="0"/>
        <w:adjustRightInd w:val="0"/>
        <w:spacing w:after="0" w:line="240" w:lineRule="auto"/>
        <w:ind w:left="502"/>
        <w:jc w:val="center"/>
        <w:rPr>
          <w:b/>
          <w:color w:val="C00000"/>
          <w:sz w:val="24"/>
        </w:rPr>
      </w:pPr>
      <w:r>
        <w:rPr>
          <w:rFonts w:ascii="Times New Roman" w:hAnsi="Times New Roman"/>
          <w:b/>
          <w:sz w:val="24"/>
          <w:szCs w:val="24"/>
        </w:rPr>
        <w:t>Правила проведения аукциона, определения его победителя и место подведения итогов продажи муниципального имущества</w:t>
      </w:r>
    </w:p>
    <w:p w:rsidR="00745FC3" w:rsidRDefault="00745FC3" w:rsidP="00745FC3">
      <w:pPr>
        <w:ind w:firstLine="502"/>
        <w:jc w:val="both"/>
      </w:pPr>
      <w:r>
        <w:t>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745FC3" w:rsidRDefault="00745FC3" w:rsidP="00745FC3">
      <w:pPr>
        <w:ind w:firstLine="502"/>
        <w:jc w:val="both"/>
      </w:pPr>
      <w:r>
        <w:t xml:space="preserve">«Шаг аукциона»  составляет 5 % (процентов) начальной цены продажи имущества, указанной в информационном сообщении. «Шаг аукциона» не изменяется в течение всего аукциона. Размер «шага аукциона» указан в настоящем информационном сообщении. </w:t>
      </w:r>
    </w:p>
    <w:p w:rsidR="00745FC3" w:rsidRDefault="00745FC3" w:rsidP="00745FC3">
      <w:pPr>
        <w:ind w:firstLine="502"/>
        <w:jc w:val="both"/>
      </w:pPr>
      <w: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заявить ими предложения о цене имущества.</w:t>
      </w:r>
    </w:p>
    <w:p w:rsidR="00745FC3" w:rsidRDefault="00745FC3" w:rsidP="00745FC3">
      <w:pPr>
        <w:ind w:firstLine="502"/>
        <w:jc w:val="both"/>
      </w:pPr>
      <w:r>
        <w:t>Со времени начала проведения процедуры аукциона оператором электронной площадки размещается:</w:t>
      </w:r>
    </w:p>
    <w:p w:rsidR="00745FC3" w:rsidRDefault="00745FC3" w:rsidP="00745FC3">
      <w:pPr>
        <w:ind w:firstLine="502"/>
        <w:jc w:val="both"/>
      </w:pPr>
      <w: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745FC3" w:rsidRDefault="00745FC3" w:rsidP="00745FC3">
      <w:pPr>
        <w:ind w:firstLine="502"/>
        <w:jc w:val="both"/>
      </w:pPr>
      <w: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заявления,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745FC3" w:rsidRDefault="00745FC3" w:rsidP="00745FC3">
      <w:pPr>
        <w:ind w:firstLine="502"/>
        <w:jc w:val="both"/>
      </w:pPr>
      <w: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t>,</w:t>
      </w:r>
      <w:proofErr w:type="gramEnd"/>
      <w:r>
        <w:t xml:space="preserve"> если в течение указанного времени:</w:t>
      </w:r>
    </w:p>
    <w:p w:rsidR="00745FC3" w:rsidRDefault="00745FC3" w:rsidP="00745FC3">
      <w:pPr>
        <w:ind w:firstLine="502"/>
        <w:jc w:val="both"/>
      </w:pPr>
      <w:r>
        <w:t>- поступило предложение о начальной цене имущества, то время для заявления следующих предложений об увеличенной на "шаг аукциона" цене имущества продлевается на 10 минут со времени заявления каждого следующего предложения. Если в течение 10 минут после заявления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745FC3" w:rsidRDefault="00745FC3" w:rsidP="00745FC3">
      <w:pPr>
        <w:ind w:firstLine="502"/>
        <w:jc w:val="both"/>
      </w:pPr>
      <w: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заявления предложений о цене имущества является время завершения аукциона.</w:t>
      </w:r>
    </w:p>
    <w:p w:rsidR="00745FC3" w:rsidRDefault="00745FC3" w:rsidP="00745FC3">
      <w:pPr>
        <w:ind w:firstLine="502"/>
        <w:jc w:val="both"/>
      </w:pPr>
      <w:r>
        <w:t>Во время проведения процедуры аукциона программными средствами электронной площадки обеспечивается:</w:t>
      </w:r>
    </w:p>
    <w:p w:rsidR="00745FC3" w:rsidRDefault="00745FC3" w:rsidP="00745FC3">
      <w:pPr>
        <w:ind w:firstLine="502"/>
        <w:jc w:val="both"/>
      </w:pPr>
      <w:r>
        <w:t>- исключение возможности заявления участником предложения о цене имущества, не соответствующего увеличению текущей цены на величину "шага аукциона";</w:t>
      </w:r>
    </w:p>
    <w:p w:rsidR="00745FC3" w:rsidRDefault="00745FC3" w:rsidP="00745FC3">
      <w:pPr>
        <w:ind w:firstLine="502"/>
        <w:jc w:val="both"/>
      </w:pPr>
      <w:r>
        <w:t>- уведомление участника в случае, если предложение этого участника о цене имущества не может быть принято в связи с заявлением аналогичного предложения ранее другим участником.</w:t>
      </w:r>
    </w:p>
    <w:p w:rsidR="00745FC3" w:rsidRDefault="00745FC3" w:rsidP="00745FC3">
      <w:pPr>
        <w:ind w:firstLine="502"/>
        <w:jc w:val="both"/>
      </w:pPr>
      <w:r>
        <w:t>Победителем аукциона признается участник, заявивший наибольшую цену имущества.</w:t>
      </w:r>
    </w:p>
    <w:p w:rsidR="00745FC3" w:rsidRDefault="00745FC3" w:rsidP="00745FC3">
      <w:pPr>
        <w:ind w:firstLine="502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</w:t>
      </w:r>
      <w:r>
        <w:lastRenderedPageBreak/>
        <w:t>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745FC3" w:rsidRDefault="00745FC3" w:rsidP="00745FC3">
      <w:pPr>
        <w:widowControl/>
        <w:ind w:firstLine="502"/>
        <w:jc w:val="both"/>
      </w:pPr>
      <w:proofErr w:type="gramStart"/>
      <w:r>
        <w:t>Протокол об итогах аукциона удостоверяет право победителя либо лица, признанного единственным участником аукциона, на заключение договора купли-продажи имущества, содержит фамилию, имя, отчество или наименование юридического лица - победителя аукциона либо лица, признанного единственным участником аукциона, цену имущества,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</w:t>
      </w:r>
      <w:proofErr w:type="gramEnd"/>
      <w:r>
        <w:t xml:space="preserve">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745FC3" w:rsidRDefault="00745FC3" w:rsidP="00745FC3">
      <w:pPr>
        <w:ind w:firstLine="502"/>
        <w:jc w:val="both"/>
      </w:pPr>
      <w: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745FC3" w:rsidRDefault="00745FC3" w:rsidP="00745FC3">
      <w:pPr>
        <w:ind w:firstLine="502"/>
        <w:jc w:val="both"/>
      </w:pPr>
      <w:r>
        <w:t>Аукцион признается несостоявшимся в следующих случаях:</w:t>
      </w:r>
    </w:p>
    <w:p w:rsidR="00745FC3" w:rsidRDefault="00745FC3" w:rsidP="00745FC3">
      <w:pPr>
        <w:ind w:firstLine="502"/>
        <w:jc w:val="both"/>
      </w:pPr>
      <w:r>
        <w:t>- не было подано ни одной заявки на участие либо ни один из претендентов не признан участником;</w:t>
      </w:r>
    </w:p>
    <w:p w:rsidR="00745FC3" w:rsidRDefault="00745FC3" w:rsidP="00745FC3">
      <w:pPr>
        <w:ind w:firstLine="502"/>
        <w:jc w:val="both"/>
      </w:pPr>
      <w:r>
        <w:t>- ни один из участников не сделал предложение о начальной цене имущества.</w:t>
      </w:r>
    </w:p>
    <w:p w:rsidR="00745FC3" w:rsidRDefault="00745FC3" w:rsidP="00745FC3">
      <w:pPr>
        <w:jc w:val="both"/>
      </w:pPr>
      <w:r>
        <w:t xml:space="preserve"> </w:t>
      </w:r>
      <w:r>
        <w:tab/>
        <w:t>Решение о признан</w:t>
      </w:r>
      <w:proofErr w:type="gramStart"/>
      <w:r>
        <w:t>ии ау</w:t>
      </w:r>
      <w:proofErr w:type="gramEnd"/>
      <w:r>
        <w:t>кциона несостоявшимся оформляется протоколом об итогах аукциона.</w:t>
      </w:r>
    </w:p>
    <w:p w:rsidR="00745FC3" w:rsidRDefault="00745FC3" w:rsidP="00745FC3">
      <w:pPr>
        <w:widowControl/>
        <w:ind w:firstLine="720"/>
        <w:jc w:val="both"/>
      </w:pPr>
      <w:r>
        <w:t>Уведомление о признании участника аукциона победителем либо лицом, признанным единственным участником аукциона, направляется победителю либо лицу, признанному единственным участником аукциона, в день подведения итогов аукциона.</w:t>
      </w:r>
    </w:p>
    <w:p w:rsidR="00745FC3" w:rsidRDefault="00745FC3" w:rsidP="00745FC3">
      <w:pPr>
        <w:jc w:val="both"/>
      </w:pPr>
      <w:r>
        <w:t> </w:t>
      </w:r>
      <w:r>
        <w:tab/>
        <w:t>В течение одного часа со времени подписания протокола об итогах аукциона победителю либо лицу, признанному единственным участником аукциона,  направляется уведомление о признании его победителем либо лицом, признанным единственным участником аукциона, с приложением данного протокола, а также размещается в открытой части электронной площадки следующая информация:</w:t>
      </w:r>
    </w:p>
    <w:p w:rsidR="00745FC3" w:rsidRDefault="00745FC3" w:rsidP="00745FC3">
      <w:pPr>
        <w:ind w:firstLine="720"/>
        <w:jc w:val="both"/>
      </w:pPr>
      <w:r>
        <w:t>- наименование имущества и иные позволяющие его индивидуализировать сведения;</w:t>
      </w:r>
    </w:p>
    <w:p w:rsidR="00745FC3" w:rsidRDefault="00745FC3" w:rsidP="00745FC3">
      <w:pPr>
        <w:ind w:firstLine="720"/>
        <w:jc w:val="both"/>
      </w:pPr>
      <w:r>
        <w:t>- цена сделки;</w:t>
      </w:r>
    </w:p>
    <w:p w:rsidR="00745FC3" w:rsidRDefault="00745FC3" w:rsidP="00745FC3">
      <w:pPr>
        <w:ind w:firstLine="502"/>
        <w:jc w:val="both"/>
      </w:pPr>
      <w:r>
        <w:t>- фамилия, имя, отчество физического лица или наименование юридического лица – победителя либо лица, признанного единственным участником аукциона.</w:t>
      </w:r>
    </w:p>
    <w:p w:rsidR="00745FC3" w:rsidRDefault="00745FC3" w:rsidP="00745FC3">
      <w:pPr>
        <w:pStyle w:val="TextBasTxt"/>
        <w:ind w:left="-567" w:firstLine="709"/>
        <w:rPr>
          <w:b/>
        </w:rPr>
      </w:pPr>
      <w:r>
        <w:t xml:space="preserve"> </w:t>
      </w:r>
      <w:r>
        <w:rPr>
          <w:b/>
        </w:rPr>
        <w:t>Срок заключения договора купли-продажи, оплата приобретенного имущества</w:t>
      </w:r>
    </w:p>
    <w:p w:rsidR="00745FC3" w:rsidRDefault="00745FC3" w:rsidP="00745FC3">
      <w:pPr>
        <w:widowControl/>
        <w:ind w:firstLine="567"/>
        <w:jc w:val="both"/>
      </w:pPr>
      <w:r>
        <w:t>Договор купли-продажи имущества заключается между продавцом и победителем аукциона либо лицом, признанным единственным участником аукциона,  в соответствии с Гражданским кодексом Российской Федерации, Законом о приватизации в течение 5 (пяти) рабочих дней со дня подведения итогов аукциона.</w:t>
      </w:r>
    </w:p>
    <w:p w:rsidR="00745FC3" w:rsidRDefault="00745FC3" w:rsidP="00745FC3">
      <w:pPr>
        <w:ind w:firstLine="567"/>
        <w:jc w:val="both"/>
      </w:pPr>
      <w:r>
        <w:t>Договор купли-продажи заключается в форме электронного документа.</w:t>
      </w:r>
    </w:p>
    <w:p w:rsidR="00745FC3" w:rsidRDefault="00745FC3" w:rsidP="00745FC3">
      <w:pPr>
        <w:widowControl/>
        <w:ind w:firstLine="567"/>
        <w:jc w:val="both"/>
      </w:pPr>
      <w:r>
        <w:t xml:space="preserve"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не </w:t>
      </w:r>
      <w:proofErr w:type="gramStart"/>
      <w:r>
        <w:t>возвращается</w:t>
      </w:r>
      <w:proofErr w:type="gramEnd"/>
      <w:r>
        <w:t xml:space="preserve"> и он утрачивает право на заключение указанного договора.</w:t>
      </w:r>
    </w:p>
    <w:p w:rsidR="00745FC3" w:rsidRDefault="00745FC3" w:rsidP="00745FC3">
      <w:pPr>
        <w:ind w:firstLine="567"/>
        <w:jc w:val="both"/>
      </w:pPr>
      <w: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РФ в договоре купли-продажи имущества, задаток ему не возвращается.</w:t>
      </w:r>
    </w:p>
    <w:p w:rsidR="00745FC3" w:rsidRDefault="00745FC3" w:rsidP="00745FC3">
      <w:pPr>
        <w:ind w:firstLine="567"/>
        <w:jc w:val="both"/>
      </w:pPr>
      <w:r>
        <w:t xml:space="preserve">Покупатель в течение десяти календарных дней </w:t>
      </w:r>
      <w:proofErr w:type="gramStart"/>
      <w:r>
        <w:t>с даты заключения</w:t>
      </w:r>
      <w:proofErr w:type="gramEnd"/>
      <w:r>
        <w:t xml:space="preserve"> договора купли-продажи оплачивает стоимость имущества.</w:t>
      </w:r>
    </w:p>
    <w:p w:rsidR="00745FC3" w:rsidRDefault="00745FC3" w:rsidP="00745FC3">
      <w:pPr>
        <w:jc w:val="both"/>
      </w:pPr>
      <w:r>
        <w:t xml:space="preserve">          Факт оплаты покупателем приобретаемого имущества подтверждается выпиской со счета указанного в информационном сообщении.</w:t>
      </w:r>
    </w:p>
    <w:p w:rsidR="00745FC3" w:rsidRPr="00F84F44" w:rsidRDefault="00745FC3" w:rsidP="00745FC3">
      <w:pPr>
        <w:ind w:firstLine="720"/>
        <w:jc w:val="both"/>
      </w:pPr>
      <w:r>
        <w:t xml:space="preserve">Проекты договоров купли-продажи размещены на официальном сайте Российской Федерации в сети </w:t>
      </w:r>
      <w:r w:rsidRPr="00F84F44">
        <w:t xml:space="preserve">интернет </w:t>
      </w:r>
      <w:hyperlink r:id="rId16" w:history="1">
        <w:r w:rsidR="00A35021" w:rsidRPr="00F84F44">
          <w:rPr>
            <w:rStyle w:val="a6"/>
            <w:color w:val="auto"/>
            <w:u w:val="none"/>
          </w:rPr>
          <w:t>https://new.torgi.gov.ru</w:t>
        </w:r>
      </w:hyperlink>
      <w:r w:rsidRPr="00F84F44">
        <w:t xml:space="preserve">, на официальном сайте муниципального образования </w:t>
      </w:r>
      <w:r w:rsidR="00F84F44" w:rsidRPr="00F84F44">
        <w:t xml:space="preserve">«Муниципальный округ Можгинский район Удмуртской Республики» в сети интернет  https://www.mozhga-rayon.ru/ </w:t>
      </w:r>
      <w:r w:rsidRPr="00F84F44">
        <w:t xml:space="preserve">и на электронной площадке </w:t>
      </w:r>
      <w:hyperlink r:id="rId17" w:history="1">
        <w:r w:rsidRPr="00F84F44">
          <w:rPr>
            <w:rStyle w:val="a6"/>
            <w:color w:val="auto"/>
            <w:u w:val="none"/>
          </w:rPr>
          <w:t>http://utp.sberbank-ast.ru</w:t>
        </w:r>
      </w:hyperlink>
      <w:r w:rsidR="00F84F44">
        <w:rPr>
          <w:rStyle w:val="a6"/>
          <w:color w:val="auto"/>
          <w:u w:val="none"/>
        </w:rPr>
        <w:t>.</w:t>
      </w:r>
    </w:p>
    <w:p w:rsidR="00745FC3" w:rsidRDefault="00745FC3" w:rsidP="00745FC3">
      <w:pPr>
        <w:ind w:firstLine="720"/>
        <w:jc w:val="both"/>
      </w:pPr>
      <w:r>
        <w:t xml:space="preserve">Передача имущества и оформление права собственности на него осуществляются в </w:t>
      </w:r>
      <w:r>
        <w:lastRenderedPageBreak/>
        <w:t xml:space="preserve">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полной  оплаты имущества. </w:t>
      </w:r>
    </w:p>
    <w:p w:rsidR="00745FC3" w:rsidRDefault="00745FC3" w:rsidP="00745FC3">
      <w:pPr>
        <w:ind w:firstLine="720"/>
        <w:jc w:val="both"/>
      </w:pPr>
    </w:p>
    <w:p w:rsidR="00745FC3" w:rsidRDefault="00745FC3" w:rsidP="00745FC3">
      <w:pPr>
        <w:ind w:firstLine="31"/>
        <w:jc w:val="both"/>
      </w:pPr>
      <w:r>
        <w:t xml:space="preserve">     </w:t>
      </w:r>
      <w:r>
        <w:rPr>
          <w:b/>
          <w:bCs/>
        </w:rPr>
        <w:t>Реквизиты для оплаты Имущества:</w:t>
      </w:r>
    </w:p>
    <w:p w:rsidR="00F84F44" w:rsidRPr="00F84F44" w:rsidRDefault="00F84F44" w:rsidP="00F84F44">
      <w:pPr>
        <w:ind w:firstLine="31"/>
        <w:jc w:val="both"/>
      </w:pPr>
      <w:r w:rsidRPr="00F84F44">
        <w:rPr>
          <w:b/>
          <w:i/>
          <w:u w:val="single"/>
        </w:rPr>
        <w:t>Получатель:</w:t>
      </w:r>
      <w:r w:rsidRPr="00F84F44">
        <w:t xml:space="preserve">  УФК по Удмуртской Республике</w:t>
      </w:r>
    </w:p>
    <w:p w:rsidR="00F84F44" w:rsidRPr="00F84F44" w:rsidRDefault="00F84F44" w:rsidP="00F84F44">
      <w:pPr>
        <w:ind w:firstLine="31"/>
        <w:jc w:val="both"/>
      </w:pPr>
      <w:r w:rsidRPr="00F84F44">
        <w:t>(Администрация Можгинского района)</w:t>
      </w:r>
    </w:p>
    <w:p w:rsidR="00F84F44" w:rsidRPr="00F84F44" w:rsidRDefault="00F84F44" w:rsidP="00F84F44">
      <w:pPr>
        <w:ind w:firstLine="31"/>
        <w:jc w:val="both"/>
      </w:pPr>
      <w:r w:rsidRPr="00F84F44">
        <w:t>ИНН 1839012175  КПП 183901001</w:t>
      </w:r>
    </w:p>
    <w:p w:rsidR="00F84F44" w:rsidRPr="00F84F44" w:rsidRDefault="00F84F44" w:rsidP="00F84F44">
      <w:pPr>
        <w:ind w:firstLine="31"/>
        <w:jc w:val="both"/>
        <w:rPr>
          <w:bCs/>
        </w:rPr>
      </w:pPr>
      <w:proofErr w:type="gramStart"/>
      <w:r w:rsidRPr="00F84F44">
        <w:rPr>
          <w:bCs/>
        </w:rPr>
        <w:t>р</w:t>
      </w:r>
      <w:proofErr w:type="gramEnd"/>
      <w:r w:rsidRPr="00F84F44">
        <w:rPr>
          <w:bCs/>
        </w:rPr>
        <w:t xml:space="preserve">/с 03100643000000011300  </w:t>
      </w:r>
    </w:p>
    <w:p w:rsidR="00F84F44" w:rsidRPr="00F84F44" w:rsidRDefault="00F84F44" w:rsidP="00F84F44">
      <w:pPr>
        <w:ind w:firstLine="31"/>
        <w:jc w:val="both"/>
        <w:rPr>
          <w:b/>
          <w:bCs/>
        </w:rPr>
      </w:pPr>
      <w:r w:rsidRPr="00F84F44">
        <w:rPr>
          <w:b/>
          <w:bCs/>
          <w:i/>
          <w:u w:val="single"/>
        </w:rPr>
        <w:t>Банк получателя:</w:t>
      </w:r>
    </w:p>
    <w:p w:rsidR="00F84F44" w:rsidRPr="00F84F44" w:rsidRDefault="00F84F44" w:rsidP="00F84F44">
      <w:pPr>
        <w:ind w:firstLine="31"/>
        <w:jc w:val="both"/>
      </w:pPr>
      <w:r w:rsidRPr="00F84F44">
        <w:t>Отделение-НБ Удмуртская Республика Банка России//УФК по Удмуртской Республике</w:t>
      </w:r>
    </w:p>
    <w:p w:rsidR="00F84F44" w:rsidRPr="00F84F44" w:rsidRDefault="00F84F44" w:rsidP="00F84F44">
      <w:pPr>
        <w:ind w:firstLine="31"/>
        <w:jc w:val="both"/>
      </w:pPr>
      <w:r w:rsidRPr="00F84F44">
        <w:t xml:space="preserve"> г. Ижевск</w:t>
      </w:r>
    </w:p>
    <w:p w:rsidR="00F84F44" w:rsidRPr="00F84F44" w:rsidRDefault="00F84F44" w:rsidP="00F84F44">
      <w:pPr>
        <w:ind w:firstLine="31"/>
        <w:jc w:val="both"/>
      </w:pPr>
      <w:r w:rsidRPr="00F84F44">
        <w:t>БИК 019401100</w:t>
      </w:r>
      <w:r w:rsidRPr="00F84F44">
        <w:rPr>
          <w:b/>
          <w:bCs/>
        </w:rPr>
        <w:t xml:space="preserve">, </w:t>
      </w:r>
      <w:r w:rsidRPr="00F84F44">
        <w:t xml:space="preserve"> </w:t>
      </w:r>
      <w:r w:rsidRPr="00F84F44">
        <w:rPr>
          <w:bCs/>
        </w:rPr>
        <w:t>к/с 40102810545370000081</w:t>
      </w:r>
      <w:r w:rsidRPr="00F84F44">
        <w:t xml:space="preserve">  </w:t>
      </w:r>
    </w:p>
    <w:p w:rsidR="00F84F44" w:rsidRPr="00F84F44" w:rsidRDefault="00F84F44" w:rsidP="00F84F44">
      <w:pPr>
        <w:ind w:firstLine="31"/>
        <w:jc w:val="both"/>
      </w:pPr>
      <w:r w:rsidRPr="00F84F44">
        <w:t xml:space="preserve">КБК  </w:t>
      </w:r>
      <w:r w:rsidRPr="00F84F44">
        <w:rPr>
          <w:bCs/>
        </w:rPr>
        <w:t>57711402043140000410</w:t>
      </w:r>
      <w:r w:rsidRPr="00F84F44">
        <w:t xml:space="preserve">, </w:t>
      </w:r>
      <w:r w:rsidRPr="00F84F44">
        <w:rPr>
          <w:bCs/>
        </w:rPr>
        <w:t>ОКТМО 94535000</w:t>
      </w:r>
    </w:p>
    <w:p w:rsidR="00F84F44" w:rsidRPr="00F84F44" w:rsidRDefault="00F84F44" w:rsidP="00F84F44">
      <w:pPr>
        <w:ind w:firstLine="31"/>
        <w:jc w:val="both"/>
      </w:pPr>
      <w:r w:rsidRPr="00F84F44">
        <w:t xml:space="preserve">Назначение платежа: договор купли-продажи, номер, дата. </w:t>
      </w:r>
    </w:p>
    <w:p w:rsidR="00F84F44" w:rsidRPr="00F84F44" w:rsidRDefault="00F84F44" w:rsidP="00745FC3">
      <w:pPr>
        <w:ind w:firstLine="31"/>
        <w:jc w:val="both"/>
        <w:rPr>
          <w:bCs/>
        </w:rPr>
      </w:pPr>
    </w:p>
    <w:p w:rsidR="00F84F44" w:rsidRPr="00F84F44" w:rsidRDefault="00F84F44" w:rsidP="00F84F44">
      <w:pPr>
        <w:ind w:firstLine="31"/>
        <w:jc w:val="both"/>
        <w:rPr>
          <w:bCs/>
        </w:rPr>
      </w:pPr>
      <w:r>
        <w:rPr>
          <w:bCs/>
        </w:rPr>
        <w:t xml:space="preserve">     </w:t>
      </w:r>
      <w:r w:rsidRPr="00F84F44">
        <w:rPr>
          <w:bCs/>
        </w:rPr>
        <w:t>Администрация муниципального образования «Муниципальный округ Можгинский район Удмуртской Республики»</w:t>
      </w:r>
      <w:r>
        <w:rPr>
          <w:bCs/>
        </w:rPr>
        <w:t xml:space="preserve"> </w:t>
      </w:r>
      <w:r w:rsidRPr="00F84F44">
        <w:rPr>
          <w:bCs/>
        </w:rPr>
        <w:t xml:space="preserve">вправе отказаться от проведения аукциона не </w:t>
      </w:r>
      <w:proofErr w:type="gramStart"/>
      <w:r w:rsidRPr="00F84F44">
        <w:rPr>
          <w:bCs/>
        </w:rPr>
        <w:t>позднее</w:t>
      </w:r>
      <w:proofErr w:type="gramEnd"/>
      <w:r w:rsidRPr="00F84F44">
        <w:rPr>
          <w:bCs/>
        </w:rPr>
        <w:t xml:space="preserve"> чем за пять дней до даты окончания срока подачи заявок на участие в аукционе. Оператор извещает Претендентов об отказе Организатора торгов от проведения аукциона в соответствии с регламентом торговой секции «Приватизация, аренда и продажа прав» Электронной площадки.</w:t>
      </w:r>
    </w:p>
    <w:p w:rsidR="00F84F44" w:rsidRPr="00F84F44" w:rsidRDefault="00F84F44" w:rsidP="00F84F44">
      <w:pPr>
        <w:ind w:firstLine="31"/>
        <w:jc w:val="both"/>
        <w:rPr>
          <w:bCs/>
        </w:rPr>
      </w:pPr>
      <w:r>
        <w:rPr>
          <w:bCs/>
        </w:rPr>
        <w:t xml:space="preserve">     </w:t>
      </w:r>
      <w:r w:rsidRPr="00F84F44">
        <w:rPr>
          <w:bCs/>
        </w:rPr>
        <w:t>В случае отмены Организатором процедуры торгов Оператор в течение одного часа возвращает заявки на участие, поданные Претендентами, и прекращает блокирование денежных сре</w:t>
      </w:r>
      <w:proofErr w:type="gramStart"/>
      <w:r w:rsidRPr="00F84F44">
        <w:rPr>
          <w:bCs/>
        </w:rPr>
        <w:t>дств в р</w:t>
      </w:r>
      <w:proofErr w:type="gramEnd"/>
      <w:r w:rsidRPr="00F84F44">
        <w:rPr>
          <w:bCs/>
        </w:rPr>
        <w:t>азмере задатка на лицевых счетах таких Претендентов на Электронной площадке.</w:t>
      </w:r>
    </w:p>
    <w:p w:rsidR="00745FC3" w:rsidRPr="00F84F44" w:rsidRDefault="00F84F44" w:rsidP="00F84F44">
      <w:pPr>
        <w:ind w:firstLine="31"/>
        <w:jc w:val="both"/>
        <w:rPr>
          <w:color w:val="000000"/>
        </w:rPr>
      </w:pPr>
      <w:r>
        <w:rPr>
          <w:bCs/>
        </w:rPr>
        <w:t xml:space="preserve">     </w:t>
      </w:r>
      <w:r w:rsidRPr="00F84F44">
        <w:rPr>
          <w:bCs/>
        </w:rPr>
        <w:t xml:space="preserve">Информация об отказе от проведения аукциона размещается на Официальном сайте торгов и </w:t>
      </w:r>
      <w:proofErr w:type="gramStart"/>
      <w:r w:rsidRPr="00F84F44">
        <w:rPr>
          <w:bCs/>
        </w:rPr>
        <w:t>на Электронной площадке в течение одного дня с даты принятия решения об отказе от проведения</w:t>
      </w:r>
      <w:proofErr w:type="gramEnd"/>
      <w:r w:rsidRPr="00F84F44">
        <w:rPr>
          <w:bCs/>
        </w:rPr>
        <w:t xml:space="preserve"> аукциона.</w:t>
      </w:r>
      <w:r w:rsidR="00745FC3" w:rsidRPr="00F84F44">
        <w:rPr>
          <w:bCs/>
        </w:rPr>
        <w:t xml:space="preserve">   </w:t>
      </w:r>
      <w:r w:rsidR="00745FC3" w:rsidRPr="00F84F44">
        <w:rPr>
          <w:color w:val="000000"/>
        </w:rPr>
        <w:t xml:space="preserve">           </w:t>
      </w:r>
    </w:p>
    <w:p w:rsidR="00745FC3" w:rsidRDefault="00745FC3" w:rsidP="00745FC3">
      <w:pPr>
        <w:jc w:val="both"/>
      </w:pPr>
    </w:p>
    <w:p w:rsidR="00745FC3" w:rsidRDefault="00745FC3" w:rsidP="00745FC3">
      <w:pPr>
        <w:jc w:val="both"/>
      </w:pPr>
    </w:p>
    <w:p w:rsidR="00745FC3" w:rsidRDefault="00745FC3" w:rsidP="00745FC3">
      <w:pPr>
        <w:jc w:val="both"/>
      </w:pPr>
    </w:p>
    <w:p w:rsidR="00F84F44" w:rsidRPr="00F84F44" w:rsidRDefault="00F84F44" w:rsidP="00F84F44">
      <w:pPr>
        <w:shd w:val="clear" w:color="auto" w:fill="FFFFFF"/>
        <w:ind w:left="-851" w:firstLine="851"/>
        <w:jc w:val="both"/>
        <w:rPr>
          <w:color w:val="000000"/>
        </w:rPr>
      </w:pPr>
      <w:r w:rsidRPr="00F84F44">
        <w:rPr>
          <w:color w:val="000000"/>
        </w:rPr>
        <w:t xml:space="preserve">Глава муниципального образования </w:t>
      </w:r>
    </w:p>
    <w:p w:rsidR="00F84F44" w:rsidRPr="00F84F44" w:rsidRDefault="00F84F44" w:rsidP="00F84F44">
      <w:pPr>
        <w:shd w:val="clear" w:color="auto" w:fill="FFFFFF"/>
        <w:ind w:left="-851" w:firstLine="851"/>
        <w:jc w:val="both"/>
        <w:rPr>
          <w:color w:val="000000"/>
        </w:rPr>
      </w:pPr>
      <w:r w:rsidRPr="00F84F44">
        <w:rPr>
          <w:color w:val="000000"/>
        </w:rPr>
        <w:t xml:space="preserve">«Муниципальный округ Можгинский район </w:t>
      </w:r>
    </w:p>
    <w:p w:rsidR="00F84F44" w:rsidRPr="00F84F44" w:rsidRDefault="00F84F44" w:rsidP="00F84F44">
      <w:pPr>
        <w:shd w:val="clear" w:color="auto" w:fill="FFFFFF"/>
        <w:ind w:left="-851" w:firstLine="851"/>
        <w:jc w:val="both"/>
        <w:rPr>
          <w:color w:val="000000"/>
        </w:rPr>
      </w:pPr>
      <w:r w:rsidRPr="00F84F44">
        <w:rPr>
          <w:color w:val="000000"/>
        </w:rPr>
        <w:t>Удмуртской Республики»</w:t>
      </w:r>
      <w:r w:rsidRPr="00F84F44">
        <w:rPr>
          <w:color w:val="000000"/>
        </w:rPr>
        <w:tab/>
      </w:r>
      <w:r w:rsidRPr="00F84F44">
        <w:rPr>
          <w:color w:val="000000"/>
        </w:rPr>
        <w:tab/>
      </w:r>
      <w:r w:rsidRPr="00F84F44">
        <w:rPr>
          <w:color w:val="000000"/>
        </w:rPr>
        <w:tab/>
      </w:r>
      <w:r w:rsidRPr="00F84F44">
        <w:rPr>
          <w:color w:val="000000"/>
        </w:rPr>
        <w:tab/>
        <w:t xml:space="preserve">             </w:t>
      </w:r>
      <w:r w:rsidRPr="00F84F44">
        <w:rPr>
          <w:color w:val="000000"/>
        </w:rPr>
        <w:tab/>
      </w:r>
      <w:r w:rsidRPr="00F84F44">
        <w:rPr>
          <w:color w:val="000000"/>
        </w:rPr>
        <w:tab/>
        <w:t xml:space="preserve">          А.Г. Васильев</w:t>
      </w:r>
    </w:p>
    <w:p w:rsidR="003C5283" w:rsidRDefault="003C5283" w:rsidP="00F84F44">
      <w:pPr>
        <w:shd w:val="clear" w:color="auto" w:fill="FFFFFF"/>
        <w:ind w:left="-851" w:firstLine="851"/>
        <w:jc w:val="both"/>
        <w:rPr>
          <w:b/>
          <w:color w:val="000000"/>
        </w:rPr>
      </w:pPr>
    </w:p>
    <w:sectPr w:rsidR="003C5283" w:rsidSect="00C77305">
      <w:pgSz w:w="11907" w:h="16840"/>
      <w:pgMar w:top="709" w:right="850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450" w:rsidRDefault="007E5450" w:rsidP="00B84881">
      <w:r>
        <w:separator/>
      </w:r>
    </w:p>
  </w:endnote>
  <w:endnote w:type="continuationSeparator" w:id="0">
    <w:p w:rsidR="007E5450" w:rsidRDefault="007E5450" w:rsidP="00B8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450" w:rsidRDefault="007E5450" w:rsidP="00B84881">
      <w:r>
        <w:separator/>
      </w:r>
    </w:p>
  </w:footnote>
  <w:footnote w:type="continuationSeparator" w:id="0">
    <w:p w:rsidR="007E5450" w:rsidRDefault="007E5450" w:rsidP="00B84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8173B"/>
    <w:multiLevelType w:val="hybridMultilevel"/>
    <w:tmpl w:val="C33C7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A5A9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675F62D6"/>
    <w:multiLevelType w:val="hybridMultilevel"/>
    <w:tmpl w:val="DC80D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E5"/>
    <w:rsid w:val="00001D44"/>
    <w:rsid w:val="000030A8"/>
    <w:rsid w:val="000041F2"/>
    <w:rsid w:val="00004DB1"/>
    <w:rsid w:val="00006041"/>
    <w:rsid w:val="000066C0"/>
    <w:rsid w:val="00006749"/>
    <w:rsid w:val="00006C29"/>
    <w:rsid w:val="00007157"/>
    <w:rsid w:val="0000720E"/>
    <w:rsid w:val="0000736C"/>
    <w:rsid w:val="00010EFD"/>
    <w:rsid w:val="0001127A"/>
    <w:rsid w:val="00011765"/>
    <w:rsid w:val="0001307E"/>
    <w:rsid w:val="00013243"/>
    <w:rsid w:val="00013333"/>
    <w:rsid w:val="00013808"/>
    <w:rsid w:val="000151EC"/>
    <w:rsid w:val="0001584D"/>
    <w:rsid w:val="00015A29"/>
    <w:rsid w:val="00016C06"/>
    <w:rsid w:val="00017B53"/>
    <w:rsid w:val="00017FD2"/>
    <w:rsid w:val="000228C3"/>
    <w:rsid w:val="000237FF"/>
    <w:rsid w:val="00025362"/>
    <w:rsid w:val="0002674F"/>
    <w:rsid w:val="00026CD5"/>
    <w:rsid w:val="00030BD2"/>
    <w:rsid w:val="000315AB"/>
    <w:rsid w:val="000346BC"/>
    <w:rsid w:val="00034C1A"/>
    <w:rsid w:val="00040BC8"/>
    <w:rsid w:val="000412AE"/>
    <w:rsid w:val="00041754"/>
    <w:rsid w:val="00041F20"/>
    <w:rsid w:val="000420C0"/>
    <w:rsid w:val="000421C0"/>
    <w:rsid w:val="000448F1"/>
    <w:rsid w:val="00044C1D"/>
    <w:rsid w:val="000452D8"/>
    <w:rsid w:val="00046720"/>
    <w:rsid w:val="00052592"/>
    <w:rsid w:val="00053C8B"/>
    <w:rsid w:val="00060327"/>
    <w:rsid w:val="000617A1"/>
    <w:rsid w:val="00064B26"/>
    <w:rsid w:val="00064DF7"/>
    <w:rsid w:val="00065070"/>
    <w:rsid w:val="0006689C"/>
    <w:rsid w:val="00067D69"/>
    <w:rsid w:val="000710CE"/>
    <w:rsid w:val="00073373"/>
    <w:rsid w:val="00073F8D"/>
    <w:rsid w:val="00074B10"/>
    <w:rsid w:val="00074C12"/>
    <w:rsid w:val="00074C42"/>
    <w:rsid w:val="00074D59"/>
    <w:rsid w:val="00076D0E"/>
    <w:rsid w:val="00077254"/>
    <w:rsid w:val="0007751B"/>
    <w:rsid w:val="00077809"/>
    <w:rsid w:val="000807B4"/>
    <w:rsid w:val="00082BF4"/>
    <w:rsid w:val="00083551"/>
    <w:rsid w:val="0008367B"/>
    <w:rsid w:val="00083EA5"/>
    <w:rsid w:val="0008560F"/>
    <w:rsid w:val="00086C73"/>
    <w:rsid w:val="00087500"/>
    <w:rsid w:val="00087AB1"/>
    <w:rsid w:val="000918A6"/>
    <w:rsid w:val="00092C09"/>
    <w:rsid w:val="00093599"/>
    <w:rsid w:val="00093B17"/>
    <w:rsid w:val="0009582D"/>
    <w:rsid w:val="000958F6"/>
    <w:rsid w:val="000961D9"/>
    <w:rsid w:val="000967DA"/>
    <w:rsid w:val="00096991"/>
    <w:rsid w:val="00097AD1"/>
    <w:rsid w:val="000A0F40"/>
    <w:rsid w:val="000A21FE"/>
    <w:rsid w:val="000A2C54"/>
    <w:rsid w:val="000A3802"/>
    <w:rsid w:val="000A5B1E"/>
    <w:rsid w:val="000A664D"/>
    <w:rsid w:val="000A7374"/>
    <w:rsid w:val="000A7B77"/>
    <w:rsid w:val="000B064A"/>
    <w:rsid w:val="000B0E9A"/>
    <w:rsid w:val="000B1050"/>
    <w:rsid w:val="000B157E"/>
    <w:rsid w:val="000B2B72"/>
    <w:rsid w:val="000B3FA8"/>
    <w:rsid w:val="000B483D"/>
    <w:rsid w:val="000B65F2"/>
    <w:rsid w:val="000C0A3A"/>
    <w:rsid w:val="000C1532"/>
    <w:rsid w:val="000C27F6"/>
    <w:rsid w:val="000C2F1A"/>
    <w:rsid w:val="000C3A61"/>
    <w:rsid w:val="000C3F6D"/>
    <w:rsid w:val="000C4688"/>
    <w:rsid w:val="000C5A78"/>
    <w:rsid w:val="000C7BE9"/>
    <w:rsid w:val="000D2F8B"/>
    <w:rsid w:val="000D3447"/>
    <w:rsid w:val="000D3BEB"/>
    <w:rsid w:val="000D3EA0"/>
    <w:rsid w:val="000D5D88"/>
    <w:rsid w:val="000D6C5B"/>
    <w:rsid w:val="000E1C3A"/>
    <w:rsid w:val="000E3527"/>
    <w:rsid w:val="000E48B5"/>
    <w:rsid w:val="000E4B10"/>
    <w:rsid w:val="000E6923"/>
    <w:rsid w:val="000E7485"/>
    <w:rsid w:val="000E7FB8"/>
    <w:rsid w:val="000F0236"/>
    <w:rsid w:val="000F0380"/>
    <w:rsid w:val="000F2A6F"/>
    <w:rsid w:val="000F2AEA"/>
    <w:rsid w:val="000F2C33"/>
    <w:rsid w:val="000F3010"/>
    <w:rsid w:val="000F3CB8"/>
    <w:rsid w:val="000F4221"/>
    <w:rsid w:val="000F5364"/>
    <w:rsid w:val="001033E9"/>
    <w:rsid w:val="00104D42"/>
    <w:rsid w:val="0010562B"/>
    <w:rsid w:val="00105B4C"/>
    <w:rsid w:val="00110218"/>
    <w:rsid w:val="0011061D"/>
    <w:rsid w:val="001109C8"/>
    <w:rsid w:val="00110C0E"/>
    <w:rsid w:val="00115314"/>
    <w:rsid w:val="00115DEF"/>
    <w:rsid w:val="00117D2A"/>
    <w:rsid w:val="00120157"/>
    <w:rsid w:val="00121862"/>
    <w:rsid w:val="00123489"/>
    <w:rsid w:val="00123C4B"/>
    <w:rsid w:val="001247E3"/>
    <w:rsid w:val="0012508E"/>
    <w:rsid w:val="00125BDB"/>
    <w:rsid w:val="0013000A"/>
    <w:rsid w:val="00130B4A"/>
    <w:rsid w:val="0013198F"/>
    <w:rsid w:val="00132A97"/>
    <w:rsid w:val="0013322D"/>
    <w:rsid w:val="00133DEE"/>
    <w:rsid w:val="00134783"/>
    <w:rsid w:val="0013526D"/>
    <w:rsid w:val="0013578B"/>
    <w:rsid w:val="00135DC4"/>
    <w:rsid w:val="00136571"/>
    <w:rsid w:val="001370C8"/>
    <w:rsid w:val="0013733A"/>
    <w:rsid w:val="00142445"/>
    <w:rsid w:val="001432F9"/>
    <w:rsid w:val="001452A9"/>
    <w:rsid w:val="00145DFD"/>
    <w:rsid w:val="00145FE1"/>
    <w:rsid w:val="00146770"/>
    <w:rsid w:val="001523D1"/>
    <w:rsid w:val="001534C0"/>
    <w:rsid w:val="001534F4"/>
    <w:rsid w:val="00154357"/>
    <w:rsid w:val="00156AA4"/>
    <w:rsid w:val="001575D9"/>
    <w:rsid w:val="00160799"/>
    <w:rsid w:val="001631A3"/>
    <w:rsid w:val="00163B3E"/>
    <w:rsid w:val="00164309"/>
    <w:rsid w:val="001645BC"/>
    <w:rsid w:val="00164D72"/>
    <w:rsid w:val="00165292"/>
    <w:rsid w:val="00165CA8"/>
    <w:rsid w:val="00166F43"/>
    <w:rsid w:val="00170CF1"/>
    <w:rsid w:val="00171894"/>
    <w:rsid w:val="00172032"/>
    <w:rsid w:val="00172F18"/>
    <w:rsid w:val="001730B0"/>
    <w:rsid w:val="00173902"/>
    <w:rsid w:val="001744C9"/>
    <w:rsid w:val="0017480D"/>
    <w:rsid w:val="001754EC"/>
    <w:rsid w:val="001769CD"/>
    <w:rsid w:val="00180B26"/>
    <w:rsid w:val="001821B6"/>
    <w:rsid w:val="0018261E"/>
    <w:rsid w:val="0019100C"/>
    <w:rsid w:val="001911A2"/>
    <w:rsid w:val="0019163F"/>
    <w:rsid w:val="00191A4F"/>
    <w:rsid w:val="001928F1"/>
    <w:rsid w:val="001939D6"/>
    <w:rsid w:val="00195165"/>
    <w:rsid w:val="00195276"/>
    <w:rsid w:val="00195FA1"/>
    <w:rsid w:val="001967DB"/>
    <w:rsid w:val="00197D9B"/>
    <w:rsid w:val="001A0405"/>
    <w:rsid w:val="001A1331"/>
    <w:rsid w:val="001A198C"/>
    <w:rsid w:val="001A3296"/>
    <w:rsid w:val="001A4428"/>
    <w:rsid w:val="001A46A2"/>
    <w:rsid w:val="001A5076"/>
    <w:rsid w:val="001A7F85"/>
    <w:rsid w:val="001B0B6F"/>
    <w:rsid w:val="001B0EA9"/>
    <w:rsid w:val="001B1C89"/>
    <w:rsid w:val="001B1E9A"/>
    <w:rsid w:val="001B247E"/>
    <w:rsid w:val="001B262C"/>
    <w:rsid w:val="001B287C"/>
    <w:rsid w:val="001B2B0B"/>
    <w:rsid w:val="001B38C1"/>
    <w:rsid w:val="001B617D"/>
    <w:rsid w:val="001B73A9"/>
    <w:rsid w:val="001C0C4B"/>
    <w:rsid w:val="001C1383"/>
    <w:rsid w:val="001C1ABD"/>
    <w:rsid w:val="001C41DE"/>
    <w:rsid w:val="001C50FF"/>
    <w:rsid w:val="001C56C7"/>
    <w:rsid w:val="001C5C1C"/>
    <w:rsid w:val="001C5D11"/>
    <w:rsid w:val="001C6370"/>
    <w:rsid w:val="001D27D7"/>
    <w:rsid w:val="001D282B"/>
    <w:rsid w:val="001D676D"/>
    <w:rsid w:val="001D6B08"/>
    <w:rsid w:val="001D6E01"/>
    <w:rsid w:val="001E07E6"/>
    <w:rsid w:val="001E1658"/>
    <w:rsid w:val="001E29C5"/>
    <w:rsid w:val="001E3099"/>
    <w:rsid w:val="001E38E3"/>
    <w:rsid w:val="001E4321"/>
    <w:rsid w:val="001E5005"/>
    <w:rsid w:val="001E5FEE"/>
    <w:rsid w:val="001E6F88"/>
    <w:rsid w:val="001F1F69"/>
    <w:rsid w:val="001F3D46"/>
    <w:rsid w:val="001F3E84"/>
    <w:rsid w:val="001F442A"/>
    <w:rsid w:val="001F5744"/>
    <w:rsid w:val="001F595C"/>
    <w:rsid w:val="001F734B"/>
    <w:rsid w:val="002011E5"/>
    <w:rsid w:val="00201FE3"/>
    <w:rsid w:val="0020311C"/>
    <w:rsid w:val="00207A4B"/>
    <w:rsid w:val="00210B03"/>
    <w:rsid w:val="00211170"/>
    <w:rsid w:val="0021358F"/>
    <w:rsid w:val="0021511D"/>
    <w:rsid w:val="0021637C"/>
    <w:rsid w:val="002204F9"/>
    <w:rsid w:val="00220625"/>
    <w:rsid w:val="002209CA"/>
    <w:rsid w:val="00220E08"/>
    <w:rsid w:val="00222A8A"/>
    <w:rsid w:val="00222AEC"/>
    <w:rsid w:val="00222CDC"/>
    <w:rsid w:val="002239C7"/>
    <w:rsid w:val="002247FA"/>
    <w:rsid w:val="0022653F"/>
    <w:rsid w:val="00226596"/>
    <w:rsid w:val="00226C4D"/>
    <w:rsid w:val="00231606"/>
    <w:rsid w:val="00231833"/>
    <w:rsid w:val="00231C40"/>
    <w:rsid w:val="00232562"/>
    <w:rsid w:val="00233590"/>
    <w:rsid w:val="002336BB"/>
    <w:rsid w:val="00233943"/>
    <w:rsid w:val="00234340"/>
    <w:rsid w:val="00234710"/>
    <w:rsid w:val="00234E0A"/>
    <w:rsid w:val="0023557A"/>
    <w:rsid w:val="00235731"/>
    <w:rsid w:val="00237006"/>
    <w:rsid w:val="00237506"/>
    <w:rsid w:val="002405B7"/>
    <w:rsid w:val="00241295"/>
    <w:rsid w:val="00241C95"/>
    <w:rsid w:val="0024261C"/>
    <w:rsid w:val="0024618E"/>
    <w:rsid w:val="002466ED"/>
    <w:rsid w:val="00252970"/>
    <w:rsid w:val="002540A8"/>
    <w:rsid w:val="0025519D"/>
    <w:rsid w:val="00256E0E"/>
    <w:rsid w:val="00256F1D"/>
    <w:rsid w:val="00257D3B"/>
    <w:rsid w:val="002602D0"/>
    <w:rsid w:val="00261185"/>
    <w:rsid w:val="002623EE"/>
    <w:rsid w:val="002637FD"/>
    <w:rsid w:val="002643D0"/>
    <w:rsid w:val="002645B9"/>
    <w:rsid w:val="002651EC"/>
    <w:rsid w:val="00266C33"/>
    <w:rsid w:val="0027075D"/>
    <w:rsid w:val="002709CE"/>
    <w:rsid w:val="00271114"/>
    <w:rsid w:val="00271285"/>
    <w:rsid w:val="00271D56"/>
    <w:rsid w:val="002727F4"/>
    <w:rsid w:val="00273151"/>
    <w:rsid w:val="00273F32"/>
    <w:rsid w:val="00275E61"/>
    <w:rsid w:val="00276DFF"/>
    <w:rsid w:val="00277C0A"/>
    <w:rsid w:val="00280362"/>
    <w:rsid w:val="002814A9"/>
    <w:rsid w:val="002845F0"/>
    <w:rsid w:val="00285166"/>
    <w:rsid w:val="00287F6D"/>
    <w:rsid w:val="00290563"/>
    <w:rsid w:val="0029292C"/>
    <w:rsid w:val="002933D0"/>
    <w:rsid w:val="00294920"/>
    <w:rsid w:val="00294D6E"/>
    <w:rsid w:val="00294FF1"/>
    <w:rsid w:val="002959AD"/>
    <w:rsid w:val="00296CDA"/>
    <w:rsid w:val="002A0570"/>
    <w:rsid w:val="002A0DC5"/>
    <w:rsid w:val="002A4236"/>
    <w:rsid w:val="002A68E3"/>
    <w:rsid w:val="002A7865"/>
    <w:rsid w:val="002B0406"/>
    <w:rsid w:val="002B189A"/>
    <w:rsid w:val="002B6C48"/>
    <w:rsid w:val="002B7D0C"/>
    <w:rsid w:val="002C020D"/>
    <w:rsid w:val="002C05EB"/>
    <w:rsid w:val="002C15C6"/>
    <w:rsid w:val="002C33E1"/>
    <w:rsid w:val="002C379F"/>
    <w:rsid w:val="002C447D"/>
    <w:rsid w:val="002C5FB1"/>
    <w:rsid w:val="002C6B09"/>
    <w:rsid w:val="002C6C7E"/>
    <w:rsid w:val="002C795A"/>
    <w:rsid w:val="002D0085"/>
    <w:rsid w:val="002D05F5"/>
    <w:rsid w:val="002D0F8E"/>
    <w:rsid w:val="002D16C8"/>
    <w:rsid w:val="002D258E"/>
    <w:rsid w:val="002D2EA2"/>
    <w:rsid w:val="002D3FEC"/>
    <w:rsid w:val="002D505F"/>
    <w:rsid w:val="002D51F5"/>
    <w:rsid w:val="002D5EB3"/>
    <w:rsid w:val="002D658D"/>
    <w:rsid w:val="002D6F65"/>
    <w:rsid w:val="002D76A9"/>
    <w:rsid w:val="002D7E71"/>
    <w:rsid w:val="002E14FA"/>
    <w:rsid w:val="002E43C9"/>
    <w:rsid w:val="002E63CD"/>
    <w:rsid w:val="002F0638"/>
    <w:rsid w:val="002F090C"/>
    <w:rsid w:val="002F2AC7"/>
    <w:rsid w:val="002F3198"/>
    <w:rsid w:val="002F4075"/>
    <w:rsid w:val="002F4F28"/>
    <w:rsid w:val="002F5041"/>
    <w:rsid w:val="002F7F1A"/>
    <w:rsid w:val="00300077"/>
    <w:rsid w:val="00301A46"/>
    <w:rsid w:val="0030217E"/>
    <w:rsid w:val="003030D0"/>
    <w:rsid w:val="0030661B"/>
    <w:rsid w:val="00306634"/>
    <w:rsid w:val="003069E9"/>
    <w:rsid w:val="00306FB6"/>
    <w:rsid w:val="00307D20"/>
    <w:rsid w:val="00310B99"/>
    <w:rsid w:val="00310C7B"/>
    <w:rsid w:val="00311254"/>
    <w:rsid w:val="003126B9"/>
    <w:rsid w:val="003130D7"/>
    <w:rsid w:val="00314376"/>
    <w:rsid w:val="0031508F"/>
    <w:rsid w:val="00321AF9"/>
    <w:rsid w:val="003233AF"/>
    <w:rsid w:val="003239F3"/>
    <w:rsid w:val="00325198"/>
    <w:rsid w:val="0032604F"/>
    <w:rsid w:val="00326F3B"/>
    <w:rsid w:val="0032721F"/>
    <w:rsid w:val="003315C6"/>
    <w:rsid w:val="00331AB9"/>
    <w:rsid w:val="00331B77"/>
    <w:rsid w:val="00331E60"/>
    <w:rsid w:val="0033612E"/>
    <w:rsid w:val="0033679C"/>
    <w:rsid w:val="00336D3E"/>
    <w:rsid w:val="00337D0D"/>
    <w:rsid w:val="003413AF"/>
    <w:rsid w:val="00342EBF"/>
    <w:rsid w:val="00344D0F"/>
    <w:rsid w:val="00344DBA"/>
    <w:rsid w:val="00347895"/>
    <w:rsid w:val="0035113D"/>
    <w:rsid w:val="00351F1B"/>
    <w:rsid w:val="00352A70"/>
    <w:rsid w:val="003561CA"/>
    <w:rsid w:val="003563A4"/>
    <w:rsid w:val="00356D65"/>
    <w:rsid w:val="0035768B"/>
    <w:rsid w:val="00357B07"/>
    <w:rsid w:val="00361FC3"/>
    <w:rsid w:val="00362D4B"/>
    <w:rsid w:val="003632B8"/>
    <w:rsid w:val="00363465"/>
    <w:rsid w:val="00363481"/>
    <w:rsid w:val="00365F15"/>
    <w:rsid w:val="003666DC"/>
    <w:rsid w:val="003667C4"/>
    <w:rsid w:val="00366B2F"/>
    <w:rsid w:val="00367C54"/>
    <w:rsid w:val="003706A4"/>
    <w:rsid w:val="00370F7E"/>
    <w:rsid w:val="00371F17"/>
    <w:rsid w:val="00373F3B"/>
    <w:rsid w:val="0037492B"/>
    <w:rsid w:val="00374C6D"/>
    <w:rsid w:val="003750EC"/>
    <w:rsid w:val="00375706"/>
    <w:rsid w:val="00376C45"/>
    <w:rsid w:val="00377D2C"/>
    <w:rsid w:val="00380C0F"/>
    <w:rsid w:val="003816A7"/>
    <w:rsid w:val="003824F9"/>
    <w:rsid w:val="003838EF"/>
    <w:rsid w:val="0038408C"/>
    <w:rsid w:val="00384166"/>
    <w:rsid w:val="003851C9"/>
    <w:rsid w:val="003855FB"/>
    <w:rsid w:val="00390A01"/>
    <w:rsid w:val="003912CC"/>
    <w:rsid w:val="00392CFB"/>
    <w:rsid w:val="00393A45"/>
    <w:rsid w:val="00393A61"/>
    <w:rsid w:val="0039484A"/>
    <w:rsid w:val="003A1907"/>
    <w:rsid w:val="003A1980"/>
    <w:rsid w:val="003A24B2"/>
    <w:rsid w:val="003A3BF7"/>
    <w:rsid w:val="003A6003"/>
    <w:rsid w:val="003A7837"/>
    <w:rsid w:val="003B0CB6"/>
    <w:rsid w:val="003B1ABE"/>
    <w:rsid w:val="003B27DE"/>
    <w:rsid w:val="003B3A60"/>
    <w:rsid w:val="003B50C8"/>
    <w:rsid w:val="003B5A40"/>
    <w:rsid w:val="003C0FD1"/>
    <w:rsid w:val="003C2A2A"/>
    <w:rsid w:val="003C30C4"/>
    <w:rsid w:val="003C3602"/>
    <w:rsid w:val="003C3F0A"/>
    <w:rsid w:val="003C40A2"/>
    <w:rsid w:val="003C4E9E"/>
    <w:rsid w:val="003C5283"/>
    <w:rsid w:val="003C5D1C"/>
    <w:rsid w:val="003C66BD"/>
    <w:rsid w:val="003D07DA"/>
    <w:rsid w:val="003D1171"/>
    <w:rsid w:val="003D131A"/>
    <w:rsid w:val="003D445B"/>
    <w:rsid w:val="003D4F03"/>
    <w:rsid w:val="003E08CB"/>
    <w:rsid w:val="003E2E6F"/>
    <w:rsid w:val="003E3B14"/>
    <w:rsid w:val="003E3F7F"/>
    <w:rsid w:val="003E6085"/>
    <w:rsid w:val="003F66DA"/>
    <w:rsid w:val="003F7054"/>
    <w:rsid w:val="003F73C0"/>
    <w:rsid w:val="003F7E20"/>
    <w:rsid w:val="003F7E9A"/>
    <w:rsid w:val="00401198"/>
    <w:rsid w:val="00402360"/>
    <w:rsid w:val="004031D5"/>
    <w:rsid w:val="0040466B"/>
    <w:rsid w:val="00404812"/>
    <w:rsid w:val="00404EE6"/>
    <w:rsid w:val="0040570E"/>
    <w:rsid w:val="00406758"/>
    <w:rsid w:val="0040760D"/>
    <w:rsid w:val="00410990"/>
    <w:rsid w:val="0041305B"/>
    <w:rsid w:val="004134AC"/>
    <w:rsid w:val="00413FF5"/>
    <w:rsid w:val="004144E3"/>
    <w:rsid w:val="00414BE9"/>
    <w:rsid w:val="004179B0"/>
    <w:rsid w:val="00420535"/>
    <w:rsid w:val="00420B09"/>
    <w:rsid w:val="004219FB"/>
    <w:rsid w:val="00421D27"/>
    <w:rsid w:val="00423111"/>
    <w:rsid w:val="004233E2"/>
    <w:rsid w:val="00423A07"/>
    <w:rsid w:val="004244D7"/>
    <w:rsid w:val="00424788"/>
    <w:rsid w:val="00425BB7"/>
    <w:rsid w:val="004265B9"/>
    <w:rsid w:val="00427353"/>
    <w:rsid w:val="004274FD"/>
    <w:rsid w:val="00427597"/>
    <w:rsid w:val="00427B99"/>
    <w:rsid w:val="00430016"/>
    <w:rsid w:val="00430C89"/>
    <w:rsid w:val="00431F4F"/>
    <w:rsid w:val="00433883"/>
    <w:rsid w:val="00434ABD"/>
    <w:rsid w:val="00436B23"/>
    <w:rsid w:val="00441498"/>
    <w:rsid w:val="00441760"/>
    <w:rsid w:val="004418FE"/>
    <w:rsid w:val="00442CC0"/>
    <w:rsid w:val="004438E3"/>
    <w:rsid w:val="00443C19"/>
    <w:rsid w:val="00445074"/>
    <w:rsid w:val="00445504"/>
    <w:rsid w:val="004459A5"/>
    <w:rsid w:val="00450143"/>
    <w:rsid w:val="00450C54"/>
    <w:rsid w:val="00451B7F"/>
    <w:rsid w:val="0045316F"/>
    <w:rsid w:val="00453549"/>
    <w:rsid w:val="004538FF"/>
    <w:rsid w:val="00455B90"/>
    <w:rsid w:val="0045776B"/>
    <w:rsid w:val="00460812"/>
    <w:rsid w:val="00460AB8"/>
    <w:rsid w:val="00461182"/>
    <w:rsid w:val="004614E1"/>
    <w:rsid w:val="00464336"/>
    <w:rsid w:val="0046501F"/>
    <w:rsid w:val="00466960"/>
    <w:rsid w:val="004670CE"/>
    <w:rsid w:val="0046761B"/>
    <w:rsid w:val="00467798"/>
    <w:rsid w:val="004702F7"/>
    <w:rsid w:val="00470595"/>
    <w:rsid w:val="004715C0"/>
    <w:rsid w:val="00472B6E"/>
    <w:rsid w:val="0047539A"/>
    <w:rsid w:val="00475774"/>
    <w:rsid w:val="004765E9"/>
    <w:rsid w:val="004769BE"/>
    <w:rsid w:val="0047734D"/>
    <w:rsid w:val="004775A8"/>
    <w:rsid w:val="00477C8C"/>
    <w:rsid w:val="00477E5E"/>
    <w:rsid w:val="00480DA3"/>
    <w:rsid w:val="004826B1"/>
    <w:rsid w:val="004831FE"/>
    <w:rsid w:val="00484329"/>
    <w:rsid w:val="00484DD8"/>
    <w:rsid w:val="00485251"/>
    <w:rsid w:val="0048578B"/>
    <w:rsid w:val="00485E4D"/>
    <w:rsid w:val="00485EDB"/>
    <w:rsid w:val="00486578"/>
    <w:rsid w:val="00487E8B"/>
    <w:rsid w:val="004907D4"/>
    <w:rsid w:val="00494840"/>
    <w:rsid w:val="004974F4"/>
    <w:rsid w:val="00497BAD"/>
    <w:rsid w:val="004A0031"/>
    <w:rsid w:val="004A2C51"/>
    <w:rsid w:val="004A3421"/>
    <w:rsid w:val="004A4D8A"/>
    <w:rsid w:val="004A5329"/>
    <w:rsid w:val="004A5686"/>
    <w:rsid w:val="004A5826"/>
    <w:rsid w:val="004A58F3"/>
    <w:rsid w:val="004A6BCA"/>
    <w:rsid w:val="004A6D5C"/>
    <w:rsid w:val="004A7A76"/>
    <w:rsid w:val="004B01B9"/>
    <w:rsid w:val="004B1930"/>
    <w:rsid w:val="004B2A36"/>
    <w:rsid w:val="004B3DDA"/>
    <w:rsid w:val="004B3E7C"/>
    <w:rsid w:val="004B49D1"/>
    <w:rsid w:val="004B4AFB"/>
    <w:rsid w:val="004B7288"/>
    <w:rsid w:val="004B7CD3"/>
    <w:rsid w:val="004C11C6"/>
    <w:rsid w:val="004C1A82"/>
    <w:rsid w:val="004C1B5E"/>
    <w:rsid w:val="004C1B78"/>
    <w:rsid w:val="004C1C7A"/>
    <w:rsid w:val="004C246E"/>
    <w:rsid w:val="004C3368"/>
    <w:rsid w:val="004C449C"/>
    <w:rsid w:val="004C44A9"/>
    <w:rsid w:val="004C4CE5"/>
    <w:rsid w:val="004C5526"/>
    <w:rsid w:val="004C590A"/>
    <w:rsid w:val="004C5A8A"/>
    <w:rsid w:val="004C5AAA"/>
    <w:rsid w:val="004C654D"/>
    <w:rsid w:val="004C7D0A"/>
    <w:rsid w:val="004D35E7"/>
    <w:rsid w:val="004D61A9"/>
    <w:rsid w:val="004D67FC"/>
    <w:rsid w:val="004D7C44"/>
    <w:rsid w:val="004E0A46"/>
    <w:rsid w:val="004E1EE8"/>
    <w:rsid w:val="004E4EF1"/>
    <w:rsid w:val="004E5860"/>
    <w:rsid w:val="004E63BA"/>
    <w:rsid w:val="004F2369"/>
    <w:rsid w:val="004F2505"/>
    <w:rsid w:val="004F2CEA"/>
    <w:rsid w:val="004F3A0D"/>
    <w:rsid w:val="004F52C3"/>
    <w:rsid w:val="004F66A4"/>
    <w:rsid w:val="004F6EC6"/>
    <w:rsid w:val="00500293"/>
    <w:rsid w:val="005017A6"/>
    <w:rsid w:val="00502138"/>
    <w:rsid w:val="00502CC7"/>
    <w:rsid w:val="00504188"/>
    <w:rsid w:val="00504CE4"/>
    <w:rsid w:val="0050536B"/>
    <w:rsid w:val="00505B2F"/>
    <w:rsid w:val="005060FD"/>
    <w:rsid w:val="005067BB"/>
    <w:rsid w:val="00507BAA"/>
    <w:rsid w:val="00510DB9"/>
    <w:rsid w:val="005116E0"/>
    <w:rsid w:val="00511B18"/>
    <w:rsid w:val="00512630"/>
    <w:rsid w:val="005147FC"/>
    <w:rsid w:val="00515D1A"/>
    <w:rsid w:val="005164EB"/>
    <w:rsid w:val="005166D9"/>
    <w:rsid w:val="00517610"/>
    <w:rsid w:val="0052120A"/>
    <w:rsid w:val="00522084"/>
    <w:rsid w:val="00522997"/>
    <w:rsid w:val="005237C6"/>
    <w:rsid w:val="005238A5"/>
    <w:rsid w:val="00523F52"/>
    <w:rsid w:val="00524CF3"/>
    <w:rsid w:val="0052558C"/>
    <w:rsid w:val="00525629"/>
    <w:rsid w:val="005259F4"/>
    <w:rsid w:val="00531BED"/>
    <w:rsid w:val="00531F06"/>
    <w:rsid w:val="00532364"/>
    <w:rsid w:val="0053398F"/>
    <w:rsid w:val="00533A69"/>
    <w:rsid w:val="00534B29"/>
    <w:rsid w:val="00535076"/>
    <w:rsid w:val="00536028"/>
    <w:rsid w:val="00536110"/>
    <w:rsid w:val="00536C5E"/>
    <w:rsid w:val="00537354"/>
    <w:rsid w:val="00537493"/>
    <w:rsid w:val="00542380"/>
    <w:rsid w:val="00543AE2"/>
    <w:rsid w:val="00545E20"/>
    <w:rsid w:val="00546953"/>
    <w:rsid w:val="00546F3D"/>
    <w:rsid w:val="00547EA5"/>
    <w:rsid w:val="00552EE9"/>
    <w:rsid w:val="00553509"/>
    <w:rsid w:val="005539BA"/>
    <w:rsid w:val="00553BFC"/>
    <w:rsid w:val="00553C0A"/>
    <w:rsid w:val="00554BC5"/>
    <w:rsid w:val="00554E7D"/>
    <w:rsid w:val="00556CDE"/>
    <w:rsid w:val="00556F1D"/>
    <w:rsid w:val="0055714C"/>
    <w:rsid w:val="00557AF1"/>
    <w:rsid w:val="00560D57"/>
    <w:rsid w:val="00562125"/>
    <w:rsid w:val="00563F67"/>
    <w:rsid w:val="005640B4"/>
    <w:rsid w:val="00564EFA"/>
    <w:rsid w:val="005653EC"/>
    <w:rsid w:val="0056595B"/>
    <w:rsid w:val="00565AC0"/>
    <w:rsid w:val="0056740A"/>
    <w:rsid w:val="00567E8B"/>
    <w:rsid w:val="00570864"/>
    <w:rsid w:val="005714F3"/>
    <w:rsid w:val="005719D0"/>
    <w:rsid w:val="00572990"/>
    <w:rsid w:val="00572B4F"/>
    <w:rsid w:val="00573791"/>
    <w:rsid w:val="00576561"/>
    <w:rsid w:val="005767D8"/>
    <w:rsid w:val="00577375"/>
    <w:rsid w:val="00582290"/>
    <w:rsid w:val="00582692"/>
    <w:rsid w:val="005828AA"/>
    <w:rsid w:val="00583656"/>
    <w:rsid w:val="005837E1"/>
    <w:rsid w:val="00583C9E"/>
    <w:rsid w:val="0058477D"/>
    <w:rsid w:val="00585105"/>
    <w:rsid w:val="00585205"/>
    <w:rsid w:val="00585DB5"/>
    <w:rsid w:val="00586294"/>
    <w:rsid w:val="00590A10"/>
    <w:rsid w:val="00590E48"/>
    <w:rsid w:val="0059264F"/>
    <w:rsid w:val="005948F1"/>
    <w:rsid w:val="005953CD"/>
    <w:rsid w:val="0059657A"/>
    <w:rsid w:val="00597742"/>
    <w:rsid w:val="00597762"/>
    <w:rsid w:val="005A0352"/>
    <w:rsid w:val="005A0F2A"/>
    <w:rsid w:val="005A1B58"/>
    <w:rsid w:val="005A34B7"/>
    <w:rsid w:val="005A7B73"/>
    <w:rsid w:val="005B1025"/>
    <w:rsid w:val="005B1FF0"/>
    <w:rsid w:val="005B5CCE"/>
    <w:rsid w:val="005C08E8"/>
    <w:rsid w:val="005C1842"/>
    <w:rsid w:val="005C2D5D"/>
    <w:rsid w:val="005C3C17"/>
    <w:rsid w:val="005C441D"/>
    <w:rsid w:val="005C5157"/>
    <w:rsid w:val="005C5242"/>
    <w:rsid w:val="005C53A2"/>
    <w:rsid w:val="005C6B34"/>
    <w:rsid w:val="005D0101"/>
    <w:rsid w:val="005D0255"/>
    <w:rsid w:val="005D0FC5"/>
    <w:rsid w:val="005D1387"/>
    <w:rsid w:val="005D3680"/>
    <w:rsid w:val="005D4E30"/>
    <w:rsid w:val="005D51C3"/>
    <w:rsid w:val="005D585C"/>
    <w:rsid w:val="005D58A8"/>
    <w:rsid w:val="005D6ABE"/>
    <w:rsid w:val="005D73B8"/>
    <w:rsid w:val="005D76B6"/>
    <w:rsid w:val="005D7A17"/>
    <w:rsid w:val="005D7F79"/>
    <w:rsid w:val="005E0489"/>
    <w:rsid w:val="005E061A"/>
    <w:rsid w:val="005E4060"/>
    <w:rsid w:val="005E413E"/>
    <w:rsid w:val="005E60A2"/>
    <w:rsid w:val="005E6CEC"/>
    <w:rsid w:val="005E7780"/>
    <w:rsid w:val="005E784C"/>
    <w:rsid w:val="005E7BB4"/>
    <w:rsid w:val="005F025E"/>
    <w:rsid w:val="005F091F"/>
    <w:rsid w:val="005F3D5A"/>
    <w:rsid w:val="005F4160"/>
    <w:rsid w:val="005F4CCB"/>
    <w:rsid w:val="005F597D"/>
    <w:rsid w:val="005F6647"/>
    <w:rsid w:val="005F72C2"/>
    <w:rsid w:val="005F7365"/>
    <w:rsid w:val="005F79D7"/>
    <w:rsid w:val="00600AEA"/>
    <w:rsid w:val="00606526"/>
    <w:rsid w:val="00607270"/>
    <w:rsid w:val="006104CE"/>
    <w:rsid w:val="006108F1"/>
    <w:rsid w:val="0061092D"/>
    <w:rsid w:val="00610BAB"/>
    <w:rsid w:val="00611E55"/>
    <w:rsid w:val="00614187"/>
    <w:rsid w:val="00617223"/>
    <w:rsid w:val="00617D6C"/>
    <w:rsid w:val="00617E89"/>
    <w:rsid w:val="00617E95"/>
    <w:rsid w:val="00620989"/>
    <w:rsid w:val="00621BF7"/>
    <w:rsid w:val="00621C2D"/>
    <w:rsid w:val="00621C6F"/>
    <w:rsid w:val="00621C8B"/>
    <w:rsid w:val="0062305D"/>
    <w:rsid w:val="0062618E"/>
    <w:rsid w:val="00626507"/>
    <w:rsid w:val="006267B5"/>
    <w:rsid w:val="0062713D"/>
    <w:rsid w:val="00627788"/>
    <w:rsid w:val="0063000C"/>
    <w:rsid w:val="0063180E"/>
    <w:rsid w:val="00632339"/>
    <w:rsid w:val="00633AE8"/>
    <w:rsid w:val="00634E72"/>
    <w:rsid w:val="006352D6"/>
    <w:rsid w:val="006362A7"/>
    <w:rsid w:val="0063694C"/>
    <w:rsid w:val="00642E64"/>
    <w:rsid w:val="00647B41"/>
    <w:rsid w:val="00650BE7"/>
    <w:rsid w:val="006534BE"/>
    <w:rsid w:val="00653D8B"/>
    <w:rsid w:val="00654AF9"/>
    <w:rsid w:val="00655950"/>
    <w:rsid w:val="00656743"/>
    <w:rsid w:val="00657A35"/>
    <w:rsid w:val="0066036F"/>
    <w:rsid w:val="00661571"/>
    <w:rsid w:val="00661999"/>
    <w:rsid w:val="00661B84"/>
    <w:rsid w:val="00662F9C"/>
    <w:rsid w:val="006643F5"/>
    <w:rsid w:val="00664719"/>
    <w:rsid w:val="0066788E"/>
    <w:rsid w:val="00672415"/>
    <w:rsid w:val="00672A46"/>
    <w:rsid w:val="00673E85"/>
    <w:rsid w:val="006741F6"/>
    <w:rsid w:val="00674A65"/>
    <w:rsid w:val="00676AE4"/>
    <w:rsid w:val="00676E4A"/>
    <w:rsid w:val="00677AB6"/>
    <w:rsid w:val="0068048B"/>
    <w:rsid w:val="00680992"/>
    <w:rsid w:val="00680B7E"/>
    <w:rsid w:val="00681117"/>
    <w:rsid w:val="00682073"/>
    <w:rsid w:val="006858A9"/>
    <w:rsid w:val="00686AAC"/>
    <w:rsid w:val="00690819"/>
    <w:rsid w:val="00692B6B"/>
    <w:rsid w:val="00692EB9"/>
    <w:rsid w:val="006937B2"/>
    <w:rsid w:val="00693881"/>
    <w:rsid w:val="00694F96"/>
    <w:rsid w:val="006960D3"/>
    <w:rsid w:val="0069666D"/>
    <w:rsid w:val="006A2F22"/>
    <w:rsid w:val="006A7835"/>
    <w:rsid w:val="006A7EF9"/>
    <w:rsid w:val="006B15DA"/>
    <w:rsid w:val="006B356D"/>
    <w:rsid w:val="006B5484"/>
    <w:rsid w:val="006B7D4A"/>
    <w:rsid w:val="006C0B12"/>
    <w:rsid w:val="006C2DFA"/>
    <w:rsid w:val="006C48F2"/>
    <w:rsid w:val="006C63EF"/>
    <w:rsid w:val="006C645B"/>
    <w:rsid w:val="006C7429"/>
    <w:rsid w:val="006C7C7D"/>
    <w:rsid w:val="006D01AC"/>
    <w:rsid w:val="006D0F67"/>
    <w:rsid w:val="006D1A40"/>
    <w:rsid w:val="006D2766"/>
    <w:rsid w:val="006D3174"/>
    <w:rsid w:val="006D38A0"/>
    <w:rsid w:val="006D3F5F"/>
    <w:rsid w:val="006D4033"/>
    <w:rsid w:val="006E08D8"/>
    <w:rsid w:val="006E0D05"/>
    <w:rsid w:val="006E0F04"/>
    <w:rsid w:val="006E1141"/>
    <w:rsid w:val="006E2389"/>
    <w:rsid w:val="006E4B85"/>
    <w:rsid w:val="006E4EA2"/>
    <w:rsid w:val="006E54A6"/>
    <w:rsid w:val="006E5541"/>
    <w:rsid w:val="006E66A9"/>
    <w:rsid w:val="006E7CF2"/>
    <w:rsid w:val="006E7FD3"/>
    <w:rsid w:val="006F0110"/>
    <w:rsid w:val="006F048B"/>
    <w:rsid w:val="006F0EA6"/>
    <w:rsid w:val="006F1279"/>
    <w:rsid w:val="006F16BF"/>
    <w:rsid w:val="006F3598"/>
    <w:rsid w:val="006F3844"/>
    <w:rsid w:val="006F3A3F"/>
    <w:rsid w:val="006F4036"/>
    <w:rsid w:val="006F4A7B"/>
    <w:rsid w:val="006F6B52"/>
    <w:rsid w:val="006F6F0A"/>
    <w:rsid w:val="00700BF9"/>
    <w:rsid w:val="00700F3F"/>
    <w:rsid w:val="00701C2D"/>
    <w:rsid w:val="00701CAA"/>
    <w:rsid w:val="0070210E"/>
    <w:rsid w:val="007021D6"/>
    <w:rsid w:val="007050D6"/>
    <w:rsid w:val="007051BC"/>
    <w:rsid w:val="007052E3"/>
    <w:rsid w:val="007068E5"/>
    <w:rsid w:val="007101D2"/>
    <w:rsid w:val="007102D5"/>
    <w:rsid w:val="00710628"/>
    <w:rsid w:val="00711835"/>
    <w:rsid w:val="0071261F"/>
    <w:rsid w:val="00712B95"/>
    <w:rsid w:val="00712D16"/>
    <w:rsid w:val="00713D61"/>
    <w:rsid w:val="007145DC"/>
    <w:rsid w:val="0071582F"/>
    <w:rsid w:val="0071594A"/>
    <w:rsid w:val="00716028"/>
    <w:rsid w:val="007206DB"/>
    <w:rsid w:val="00721189"/>
    <w:rsid w:val="00722AB6"/>
    <w:rsid w:val="00723436"/>
    <w:rsid w:val="007235C9"/>
    <w:rsid w:val="00723EA9"/>
    <w:rsid w:val="00725F01"/>
    <w:rsid w:val="007273B2"/>
    <w:rsid w:val="00731566"/>
    <w:rsid w:val="00733122"/>
    <w:rsid w:val="0073505A"/>
    <w:rsid w:val="007350C3"/>
    <w:rsid w:val="00736DD3"/>
    <w:rsid w:val="00736E4A"/>
    <w:rsid w:val="0073754A"/>
    <w:rsid w:val="0073783D"/>
    <w:rsid w:val="007401FB"/>
    <w:rsid w:val="0074044C"/>
    <w:rsid w:val="00741909"/>
    <w:rsid w:val="00741B3A"/>
    <w:rsid w:val="00741F45"/>
    <w:rsid w:val="00742482"/>
    <w:rsid w:val="00744F4F"/>
    <w:rsid w:val="00745FC3"/>
    <w:rsid w:val="007478C8"/>
    <w:rsid w:val="00750229"/>
    <w:rsid w:val="007507ED"/>
    <w:rsid w:val="00750915"/>
    <w:rsid w:val="0075198C"/>
    <w:rsid w:val="00752FD9"/>
    <w:rsid w:val="007535B2"/>
    <w:rsid w:val="00754096"/>
    <w:rsid w:val="007556A1"/>
    <w:rsid w:val="00761AC8"/>
    <w:rsid w:val="00762631"/>
    <w:rsid w:val="007627EC"/>
    <w:rsid w:val="00762B2D"/>
    <w:rsid w:val="00762F17"/>
    <w:rsid w:val="0076330C"/>
    <w:rsid w:val="007640B3"/>
    <w:rsid w:val="007649DE"/>
    <w:rsid w:val="007657A5"/>
    <w:rsid w:val="00765911"/>
    <w:rsid w:val="00766903"/>
    <w:rsid w:val="00766F2E"/>
    <w:rsid w:val="007673BD"/>
    <w:rsid w:val="007704C2"/>
    <w:rsid w:val="00770D83"/>
    <w:rsid w:val="00770E05"/>
    <w:rsid w:val="00772BB5"/>
    <w:rsid w:val="00772DBC"/>
    <w:rsid w:val="007747AC"/>
    <w:rsid w:val="00774A1E"/>
    <w:rsid w:val="00775F09"/>
    <w:rsid w:val="00777326"/>
    <w:rsid w:val="007806A9"/>
    <w:rsid w:val="007807FD"/>
    <w:rsid w:val="00781E69"/>
    <w:rsid w:val="007831E1"/>
    <w:rsid w:val="00783383"/>
    <w:rsid w:val="00783BF6"/>
    <w:rsid w:val="00784B24"/>
    <w:rsid w:val="00786D8D"/>
    <w:rsid w:val="00792C38"/>
    <w:rsid w:val="0079540E"/>
    <w:rsid w:val="0079652A"/>
    <w:rsid w:val="00796702"/>
    <w:rsid w:val="00797C23"/>
    <w:rsid w:val="007A0A16"/>
    <w:rsid w:val="007A41B1"/>
    <w:rsid w:val="007A44C1"/>
    <w:rsid w:val="007A4FBB"/>
    <w:rsid w:val="007A5883"/>
    <w:rsid w:val="007A5917"/>
    <w:rsid w:val="007A5FC5"/>
    <w:rsid w:val="007A64D5"/>
    <w:rsid w:val="007A6D18"/>
    <w:rsid w:val="007B14CA"/>
    <w:rsid w:val="007B3F3F"/>
    <w:rsid w:val="007B693C"/>
    <w:rsid w:val="007B7CAF"/>
    <w:rsid w:val="007C05E3"/>
    <w:rsid w:val="007C16FB"/>
    <w:rsid w:val="007C23F6"/>
    <w:rsid w:val="007C2FCB"/>
    <w:rsid w:val="007C3240"/>
    <w:rsid w:val="007C332D"/>
    <w:rsid w:val="007C3897"/>
    <w:rsid w:val="007C3F2B"/>
    <w:rsid w:val="007C4298"/>
    <w:rsid w:val="007C622C"/>
    <w:rsid w:val="007C71F1"/>
    <w:rsid w:val="007C7234"/>
    <w:rsid w:val="007C76FF"/>
    <w:rsid w:val="007D1CA8"/>
    <w:rsid w:val="007D2DC7"/>
    <w:rsid w:val="007D31B1"/>
    <w:rsid w:val="007D395D"/>
    <w:rsid w:val="007D66AD"/>
    <w:rsid w:val="007D6C45"/>
    <w:rsid w:val="007E047B"/>
    <w:rsid w:val="007E07C3"/>
    <w:rsid w:val="007E2B37"/>
    <w:rsid w:val="007E3A93"/>
    <w:rsid w:val="007E3B7C"/>
    <w:rsid w:val="007E52B3"/>
    <w:rsid w:val="007E5450"/>
    <w:rsid w:val="007E580E"/>
    <w:rsid w:val="007E60C8"/>
    <w:rsid w:val="007E6A56"/>
    <w:rsid w:val="007E6FF6"/>
    <w:rsid w:val="007E7B5A"/>
    <w:rsid w:val="007F0A15"/>
    <w:rsid w:val="007F10CB"/>
    <w:rsid w:val="007F1961"/>
    <w:rsid w:val="007F22D8"/>
    <w:rsid w:val="007F3AE1"/>
    <w:rsid w:val="007F4EB8"/>
    <w:rsid w:val="007F666F"/>
    <w:rsid w:val="007F7115"/>
    <w:rsid w:val="007F7210"/>
    <w:rsid w:val="007F7626"/>
    <w:rsid w:val="0080068F"/>
    <w:rsid w:val="00802866"/>
    <w:rsid w:val="008028F4"/>
    <w:rsid w:val="008033D4"/>
    <w:rsid w:val="0080373E"/>
    <w:rsid w:val="0080608D"/>
    <w:rsid w:val="00806968"/>
    <w:rsid w:val="00810B2B"/>
    <w:rsid w:val="00810D7D"/>
    <w:rsid w:val="008112E3"/>
    <w:rsid w:val="00812B70"/>
    <w:rsid w:val="00814EC3"/>
    <w:rsid w:val="00816526"/>
    <w:rsid w:val="00817225"/>
    <w:rsid w:val="008208B3"/>
    <w:rsid w:val="00820B93"/>
    <w:rsid w:val="00821EA3"/>
    <w:rsid w:val="00822537"/>
    <w:rsid w:val="00822BF1"/>
    <w:rsid w:val="00822D10"/>
    <w:rsid w:val="008236B3"/>
    <w:rsid w:val="008236CC"/>
    <w:rsid w:val="00824150"/>
    <w:rsid w:val="00825118"/>
    <w:rsid w:val="008268A7"/>
    <w:rsid w:val="00827E8B"/>
    <w:rsid w:val="0083029A"/>
    <w:rsid w:val="008329C0"/>
    <w:rsid w:val="008329C8"/>
    <w:rsid w:val="00833ADF"/>
    <w:rsid w:val="0083460B"/>
    <w:rsid w:val="008351F2"/>
    <w:rsid w:val="0083603C"/>
    <w:rsid w:val="00836141"/>
    <w:rsid w:val="00836AEC"/>
    <w:rsid w:val="008416EB"/>
    <w:rsid w:val="0084387E"/>
    <w:rsid w:val="008454AE"/>
    <w:rsid w:val="00845551"/>
    <w:rsid w:val="008463FE"/>
    <w:rsid w:val="00846820"/>
    <w:rsid w:val="00846AD9"/>
    <w:rsid w:val="00847D39"/>
    <w:rsid w:val="00850A53"/>
    <w:rsid w:val="008534CA"/>
    <w:rsid w:val="00853B3F"/>
    <w:rsid w:val="0085491C"/>
    <w:rsid w:val="008565DE"/>
    <w:rsid w:val="00860AF7"/>
    <w:rsid w:val="00861534"/>
    <w:rsid w:val="00861B0C"/>
    <w:rsid w:val="008641A2"/>
    <w:rsid w:val="00864591"/>
    <w:rsid w:val="00866B38"/>
    <w:rsid w:val="00867768"/>
    <w:rsid w:val="00867773"/>
    <w:rsid w:val="00870539"/>
    <w:rsid w:val="00871805"/>
    <w:rsid w:val="00871D9C"/>
    <w:rsid w:val="00873D46"/>
    <w:rsid w:val="008757C0"/>
    <w:rsid w:val="008774A6"/>
    <w:rsid w:val="00877793"/>
    <w:rsid w:val="00877AE1"/>
    <w:rsid w:val="00877BB4"/>
    <w:rsid w:val="00877E53"/>
    <w:rsid w:val="00880D60"/>
    <w:rsid w:val="00881BF0"/>
    <w:rsid w:val="00882D8A"/>
    <w:rsid w:val="00883008"/>
    <w:rsid w:val="008834DB"/>
    <w:rsid w:val="008846AF"/>
    <w:rsid w:val="0088634D"/>
    <w:rsid w:val="0089038D"/>
    <w:rsid w:val="00890F44"/>
    <w:rsid w:val="0089119C"/>
    <w:rsid w:val="00893B24"/>
    <w:rsid w:val="0089477F"/>
    <w:rsid w:val="00894E47"/>
    <w:rsid w:val="008950B0"/>
    <w:rsid w:val="00896FBA"/>
    <w:rsid w:val="008A034C"/>
    <w:rsid w:val="008A064C"/>
    <w:rsid w:val="008A1800"/>
    <w:rsid w:val="008A1903"/>
    <w:rsid w:val="008A1C42"/>
    <w:rsid w:val="008A2483"/>
    <w:rsid w:val="008A27BA"/>
    <w:rsid w:val="008A37FA"/>
    <w:rsid w:val="008A432B"/>
    <w:rsid w:val="008A47BF"/>
    <w:rsid w:val="008A56F6"/>
    <w:rsid w:val="008A59C6"/>
    <w:rsid w:val="008A7838"/>
    <w:rsid w:val="008B049B"/>
    <w:rsid w:val="008B07F7"/>
    <w:rsid w:val="008B1208"/>
    <w:rsid w:val="008B1DC2"/>
    <w:rsid w:val="008B30C6"/>
    <w:rsid w:val="008B3B41"/>
    <w:rsid w:val="008B484A"/>
    <w:rsid w:val="008B4B27"/>
    <w:rsid w:val="008B67D0"/>
    <w:rsid w:val="008B7450"/>
    <w:rsid w:val="008B75C9"/>
    <w:rsid w:val="008C028B"/>
    <w:rsid w:val="008C06B5"/>
    <w:rsid w:val="008C0F63"/>
    <w:rsid w:val="008C40FC"/>
    <w:rsid w:val="008C5570"/>
    <w:rsid w:val="008C55E0"/>
    <w:rsid w:val="008D0660"/>
    <w:rsid w:val="008D3D4D"/>
    <w:rsid w:val="008D4DE3"/>
    <w:rsid w:val="008D6DB8"/>
    <w:rsid w:val="008D7520"/>
    <w:rsid w:val="008E3EB8"/>
    <w:rsid w:val="008E405A"/>
    <w:rsid w:val="008E656F"/>
    <w:rsid w:val="008F272C"/>
    <w:rsid w:val="008F3BBB"/>
    <w:rsid w:val="008F51F3"/>
    <w:rsid w:val="00900D17"/>
    <w:rsid w:val="009022F2"/>
    <w:rsid w:val="00904C44"/>
    <w:rsid w:val="00905106"/>
    <w:rsid w:val="00905706"/>
    <w:rsid w:val="00906964"/>
    <w:rsid w:val="0091064D"/>
    <w:rsid w:val="00912049"/>
    <w:rsid w:val="00912C83"/>
    <w:rsid w:val="00912F80"/>
    <w:rsid w:val="009166ED"/>
    <w:rsid w:val="009175C8"/>
    <w:rsid w:val="00921A7B"/>
    <w:rsid w:val="00921FD6"/>
    <w:rsid w:val="009223BA"/>
    <w:rsid w:val="009255CE"/>
    <w:rsid w:val="00925EC8"/>
    <w:rsid w:val="009260A4"/>
    <w:rsid w:val="00926163"/>
    <w:rsid w:val="0092618E"/>
    <w:rsid w:val="00926DF8"/>
    <w:rsid w:val="00926ED0"/>
    <w:rsid w:val="00927FE4"/>
    <w:rsid w:val="009308BE"/>
    <w:rsid w:val="009318D9"/>
    <w:rsid w:val="009332CB"/>
    <w:rsid w:val="0093333B"/>
    <w:rsid w:val="009335CF"/>
    <w:rsid w:val="009362A6"/>
    <w:rsid w:val="00940D13"/>
    <w:rsid w:val="00941C02"/>
    <w:rsid w:val="00942302"/>
    <w:rsid w:val="00942553"/>
    <w:rsid w:val="00943697"/>
    <w:rsid w:val="00947558"/>
    <w:rsid w:val="00947696"/>
    <w:rsid w:val="00947797"/>
    <w:rsid w:val="00951B57"/>
    <w:rsid w:val="00951F7A"/>
    <w:rsid w:val="00953591"/>
    <w:rsid w:val="00953CE2"/>
    <w:rsid w:val="00955824"/>
    <w:rsid w:val="00956918"/>
    <w:rsid w:val="009604BC"/>
    <w:rsid w:val="0096190C"/>
    <w:rsid w:val="00964A59"/>
    <w:rsid w:val="00965750"/>
    <w:rsid w:val="00965BF9"/>
    <w:rsid w:val="0097047F"/>
    <w:rsid w:val="00970813"/>
    <w:rsid w:val="00971AE1"/>
    <w:rsid w:val="00971D4E"/>
    <w:rsid w:val="009720DA"/>
    <w:rsid w:val="009733A9"/>
    <w:rsid w:val="00973989"/>
    <w:rsid w:val="00973D8C"/>
    <w:rsid w:val="0097498C"/>
    <w:rsid w:val="00974D7B"/>
    <w:rsid w:val="00976236"/>
    <w:rsid w:val="0097641C"/>
    <w:rsid w:val="00976568"/>
    <w:rsid w:val="0098075F"/>
    <w:rsid w:val="00980BC2"/>
    <w:rsid w:val="00980CD6"/>
    <w:rsid w:val="00982382"/>
    <w:rsid w:val="009835BB"/>
    <w:rsid w:val="00983A06"/>
    <w:rsid w:val="00984020"/>
    <w:rsid w:val="009870E2"/>
    <w:rsid w:val="009916B1"/>
    <w:rsid w:val="0099319C"/>
    <w:rsid w:val="00995B27"/>
    <w:rsid w:val="0099670D"/>
    <w:rsid w:val="009A24F1"/>
    <w:rsid w:val="009A2584"/>
    <w:rsid w:val="009A2ED8"/>
    <w:rsid w:val="009A355B"/>
    <w:rsid w:val="009A3696"/>
    <w:rsid w:val="009A37D6"/>
    <w:rsid w:val="009A3B21"/>
    <w:rsid w:val="009A4C57"/>
    <w:rsid w:val="009A78A9"/>
    <w:rsid w:val="009B4B42"/>
    <w:rsid w:val="009B64F4"/>
    <w:rsid w:val="009B68D8"/>
    <w:rsid w:val="009B6CE7"/>
    <w:rsid w:val="009B724B"/>
    <w:rsid w:val="009C26EE"/>
    <w:rsid w:val="009C29A2"/>
    <w:rsid w:val="009C42A0"/>
    <w:rsid w:val="009C4CCD"/>
    <w:rsid w:val="009C65FF"/>
    <w:rsid w:val="009C6B4D"/>
    <w:rsid w:val="009D04D3"/>
    <w:rsid w:val="009D1873"/>
    <w:rsid w:val="009D1E0A"/>
    <w:rsid w:val="009D48E1"/>
    <w:rsid w:val="009D7881"/>
    <w:rsid w:val="009D78C4"/>
    <w:rsid w:val="009D7AD3"/>
    <w:rsid w:val="009E03DF"/>
    <w:rsid w:val="009E065C"/>
    <w:rsid w:val="009E0F42"/>
    <w:rsid w:val="009E1276"/>
    <w:rsid w:val="009E2C2E"/>
    <w:rsid w:val="009E5E6F"/>
    <w:rsid w:val="009F0ADE"/>
    <w:rsid w:val="009F1AA7"/>
    <w:rsid w:val="009F295E"/>
    <w:rsid w:val="009F31AA"/>
    <w:rsid w:val="009F3AC0"/>
    <w:rsid w:val="009F49DF"/>
    <w:rsid w:val="009F53BF"/>
    <w:rsid w:val="009F75F3"/>
    <w:rsid w:val="009F7E3E"/>
    <w:rsid w:val="00A00C8C"/>
    <w:rsid w:val="00A02CAA"/>
    <w:rsid w:val="00A03F5F"/>
    <w:rsid w:val="00A04897"/>
    <w:rsid w:val="00A056B8"/>
    <w:rsid w:val="00A0760C"/>
    <w:rsid w:val="00A1014B"/>
    <w:rsid w:val="00A10B7B"/>
    <w:rsid w:val="00A10F32"/>
    <w:rsid w:val="00A11753"/>
    <w:rsid w:val="00A13D0C"/>
    <w:rsid w:val="00A1481D"/>
    <w:rsid w:val="00A14BB3"/>
    <w:rsid w:val="00A161CC"/>
    <w:rsid w:val="00A17244"/>
    <w:rsid w:val="00A17B84"/>
    <w:rsid w:val="00A17C7E"/>
    <w:rsid w:val="00A20044"/>
    <w:rsid w:val="00A20F29"/>
    <w:rsid w:val="00A212AC"/>
    <w:rsid w:val="00A219B9"/>
    <w:rsid w:val="00A21FC2"/>
    <w:rsid w:val="00A22578"/>
    <w:rsid w:val="00A23D7B"/>
    <w:rsid w:val="00A241E6"/>
    <w:rsid w:val="00A2485C"/>
    <w:rsid w:val="00A24D82"/>
    <w:rsid w:val="00A31CF1"/>
    <w:rsid w:val="00A32213"/>
    <w:rsid w:val="00A32282"/>
    <w:rsid w:val="00A33942"/>
    <w:rsid w:val="00A3440D"/>
    <w:rsid w:val="00A35021"/>
    <w:rsid w:val="00A360D0"/>
    <w:rsid w:val="00A370D3"/>
    <w:rsid w:val="00A413EA"/>
    <w:rsid w:val="00A4197C"/>
    <w:rsid w:val="00A439AA"/>
    <w:rsid w:val="00A4529E"/>
    <w:rsid w:val="00A471ED"/>
    <w:rsid w:val="00A47AC2"/>
    <w:rsid w:val="00A51879"/>
    <w:rsid w:val="00A526C9"/>
    <w:rsid w:val="00A535E8"/>
    <w:rsid w:val="00A53801"/>
    <w:rsid w:val="00A53BB9"/>
    <w:rsid w:val="00A54D3B"/>
    <w:rsid w:val="00A56ABB"/>
    <w:rsid w:val="00A57294"/>
    <w:rsid w:val="00A6196D"/>
    <w:rsid w:val="00A61ADC"/>
    <w:rsid w:val="00A61CDB"/>
    <w:rsid w:val="00A64CFE"/>
    <w:rsid w:val="00A66875"/>
    <w:rsid w:val="00A71859"/>
    <w:rsid w:val="00A719A3"/>
    <w:rsid w:val="00A73AE5"/>
    <w:rsid w:val="00A75F11"/>
    <w:rsid w:val="00A762F7"/>
    <w:rsid w:val="00A77203"/>
    <w:rsid w:val="00A77AF0"/>
    <w:rsid w:val="00A8024E"/>
    <w:rsid w:val="00A828E0"/>
    <w:rsid w:val="00A836AC"/>
    <w:rsid w:val="00A8767D"/>
    <w:rsid w:val="00A9402F"/>
    <w:rsid w:val="00A963AA"/>
    <w:rsid w:val="00A973C3"/>
    <w:rsid w:val="00AA004F"/>
    <w:rsid w:val="00AA139A"/>
    <w:rsid w:val="00AA16BB"/>
    <w:rsid w:val="00AA16F2"/>
    <w:rsid w:val="00AA2054"/>
    <w:rsid w:val="00AA2406"/>
    <w:rsid w:val="00AA34E6"/>
    <w:rsid w:val="00AA3C74"/>
    <w:rsid w:val="00AA3D4D"/>
    <w:rsid w:val="00AA5988"/>
    <w:rsid w:val="00AA6D49"/>
    <w:rsid w:val="00AA77CF"/>
    <w:rsid w:val="00AB16C1"/>
    <w:rsid w:val="00AB1AFC"/>
    <w:rsid w:val="00AB1E43"/>
    <w:rsid w:val="00AB4881"/>
    <w:rsid w:val="00AB6027"/>
    <w:rsid w:val="00AB69D6"/>
    <w:rsid w:val="00AB7091"/>
    <w:rsid w:val="00AB7D35"/>
    <w:rsid w:val="00AC0BD6"/>
    <w:rsid w:val="00AC2D98"/>
    <w:rsid w:val="00AC4814"/>
    <w:rsid w:val="00AC59F5"/>
    <w:rsid w:val="00AC6D76"/>
    <w:rsid w:val="00AC7106"/>
    <w:rsid w:val="00AC73B3"/>
    <w:rsid w:val="00AC753F"/>
    <w:rsid w:val="00AD07E3"/>
    <w:rsid w:val="00AD119C"/>
    <w:rsid w:val="00AD150C"/>
    <w:rsid w:val="00AD17D4"/>
    <w:rsid w:val="00AD2821"/>
    <w:rsid w:val="00AD4B93"/>
    <w:rsid w:val="00AD544F"/>
    <w:rsid w:val="00AD6018"/>
    <w:rsid w:val="00AD7258"/>
    <w:rsid w:val="00AD7569"/>
    <w:rsid w:val="00AE052C"/>
    <w:rsid w:val="00AE0648"/>
    <w:rsid w:val="00AE0CFA"/>
    <w:rsid w:val="00AE1EC4"/>
    <w:rsid w:val="00AE2C2B"/>
    <w:rsid w:val="00AE2D4A"/>
    <w:rsid w:val="00AE525C"/>
    <w:rsid w:val="00AE68F0"/>
    <w:rsid w:val="00AF1E46"/>
    <w:rsid w:val="00AF2709"/>
    <w:rsid w:val="00AF2B50"/>
    <w:rsid w:val="00AF77D9"/>
    <w:rsid w:val="00AF7989"/>
    <w:rsid w:val="00B018D9"/>
    <w:rsid w:val="00B03AE5"/>
    <w:rsid w:val="00B050AE"/>
    <w:rsid w:val="00B063BA"/>
    <w:rsid w:val="00B11A81"/>
    <w:rsid w:val="00B11C3F"/>
    <w:rsid w:val="00B12833"/>
    <w:rsid w:val="00B12C05"/>
    <w:rsid w:val="00B13AAE"/>
    <w:rsid w:val="00B168D5"/>
    <w:rsid w:val="00B207C6"/>
    <w:rsid w:val="00B21BE7"/>
    <w:rsid w:val="00B229F5"/>
    <w:rsid w:val="00B22A8F"/>
    <w:rsid w:val="00B22B43"/>
    <w:rsid w:val="00B23F4E"/>
    <w:rsid w:val="00B2440A"/>
    <w:rsid w:val="00B24610"/>
    <w:rsid w:val="00B25259"/>
    <w:rsid w:val="00B2563B"/>
    <w:rsid w:val="00B26651"/>
    <w:rsid w:val="00B26724"/>
    <w:rsid w:val="00B26FF0"/>
    <w:rsid w:val="00B27871"/>
    <w:rsid w:val="00B27C6F"/>
    <w:rsid w:val="00B30271"/>
    <w:rsid w:val="00B313F1"/>
    <w:rsid w:val="00B329BB"/>
    <w:rsid w:val="00B3343D"/>
    <w:rsid w:val="00B35575"/>
    <w:rsid w:val="00B3688D"/>
    <w:rsid w:val="00B36C22"/>
    <w:rsid w:val="00B37E1A"/>
    <w:rsid w:val="00B40026"/>
    <w:rsid w:val="00B4125F"/>
    <w:rsid w:val="00B42055"/>
    <w:rsid w:val="00B424B3"/>
    <w:rsid w:val="00B458E1"/>
    <w:rsid w:val="00B511DA"/>
    <w:rsid w:val="00B5375F"/>
    <w:rsid w:val="00B53C2E"/>
    <w:rsid w:val="00B55933"/>
    <w:rsid w:val="00B55AE2"/>
    <w:rsid w:val="00B56A2C"/>
    <w:rsid w:val="00B56D0F"/>
    <w:rsid w:val="00B57EE3"/>
    <w:rsid w:val="00B610F0"/>
    <w:rsid w:val="00B63518"/>
    <w:rsid w:val="00B63CCE"/>
    <w:rsid w:val="00B641FB"/>
    <w:rsid w:val="00B645DD"/>
    <w:rsid w:val="00B649B7"/>
    <w:rsid w:val="00B64E2F"/>
    <w:rsid w:val="00B65927"/>
    <w:rsid w:val="00B6722E"/>
    <w:rsid w:val="00B67BE8"/>
    <w:rsid w:val="00B67C08"/>
    <w:rsid w:val="00B70DA6"/>
    <w:rsid w:val="00B711E6"/>
    <w:rsid w:val="00B718F9"/>
    <w:rsid w:val="00B72FFD"/>
    <w:rsid w:val="00B748E5"/>
    <w:rsid w:val="00B75644"/>
    <w:rsid w:val="00B75A71"/>
    <w:rsid w:val="00B75B6A"/>
    <w:rsid w:val="00B76162"/>
    <w:rsid w:val="00B772B1"/>
    <w:rsid w:val="00B772E1"/>
    <w:rsid w:val="00B80C96"/>
    <w:rsid w:val="00B8393B"/>
    <w:rsid w:val="00B841DE"/>
    <w:rsid w:val="00B84881"/>
    <w:rsid w:val="00B85C9A"/>
    <w:rsid w:val="00B86316"/>
    <w:rsid w:val="00B869D8"/>
    <w:rsid w:val="00B87120"/>
    <w:rsid w:val="00B910C6"/>
    <w:rsid w:val="00B928B0"/>
    <w:rsid w:val="00B9341D"/>
    <w:rsid w:val="00B935DA"/>
    <w:rsid w:val="00B9444C"/>
    <w:rsid w:val="00B95940"/>
    <w:rsid w:val="00B95B83"/>
    <w:rsid w:val="00B95BCE"/>
    <w:rsid w:val="00B95E24"/>
    <w:rsid w:val="00B963D8"/>
    <w:rsid w:val="00B96599"/>
    <w:rsid w:val="00B966B9"/>
    <w:rsid w:val="00B9671F"/>
    <w:rsid w:val="00B969A8"/>
    <w:rsid w:val="00B96A1C"/>
    <w:rsid w:val="00BA0559"/>
    <w:rsid w:val="00BA0DD6"/>
    <w:rsid w:val="00BA2130"/>
    <w:rsid w:val="00BA2A13"/>
    <w:rsid w:val="00BA2C19"/>
    <w:rsid w:val="00BA3EC1"/>
    <w:rsid w:val="00BA515C"/>
    <w:rsid w:val="00BA5DC8"/>
    <w:rsid w:val="00BB0674"/>
    <w:rsid w:val="00BB08FA"/>
    <w:rsid w:val="00BB1F35"/>
    <w:rsid w:val="00BB41A8"/>
    <w:rsid w:val="00BB4E8B"/>
    <w:rsid w:val="00BC1B06"/>
    <w:rsid w:val="00BC29F4"/>
    <w:rsid w:val="00BC35AF"/>
    <w:rsid w:val="00BC46FB"/>
    <w:rsid w:val="00BC54D3"/>
    <w:rsid w:val="00BC6589"/>
    <w:rsid w:val="00BD35E1"/>
    <w:rsid w:val="00BD41CA"/>
    <w:rsid w:val="00BD5D1F"/>
    <w:rsid w:val="00BD6F9D"/>
    <w:rsid w:val="00BD7718"/>
    <w:rsid w:val="00BE06B6"/>
    <w:rsid w:val="00BE08BF"/>
    <w:rsid w:val="00BE09A5"/>
    <w:rsid w:val="00BE0EA0"/>
    <w:rsid w:val="00BE210B"/>
    <w:rsid w:val="00BE2FAD"/>
    <w:rsid w:val="00BE321B"/>
    <w:rsid w:val="00BE35B2"/>
    <w:rsid w:val="00BE4AD8"/>
    <w:rsid w:val="00BE4EE2"/>
    <w:rsid w:val="00BE5EBC"/>
    <w:rsid w:val="00BE6420"/>
    <w:rsid w:val="00BE6705"/>
    <w:rsid w:val="00BE76E8"/>
    <w:rsid w:val="00BE78C8"/>
    <w:rsid w:val="00BE7F1B"/>
    <w:rsid w:val="00BF3B76"/>
    <w:rsid w:val="00BF3C94"/>
    <w:rsid w:val="00BF4F55"/>
    <w:rsid w:val="00BF5501"/>
    <w:rsid w:val="00C02239"/>
    <w:rsid w:val="00C02ED1"/>
    <w:rsid w:val="00C03FA7"/>
    <w:rsid w:val="00C04712"/>
    <w:rsid w:val="00C04769"/>
    <w:rsid w:val="00C05C5E"/>
    <w:rsid w:val="00C06340"/>
    <w:rsid w:val="00C06ED4"/>
    <w:rsid w:val="00C06F9D"/>
    <w:rsid w:val="00C07694"/>
    <w:rsid w:val="00C076B9"/>
    <w:rsid w:val="00C102AA"/>
    <w:rsid w:val="00C10419"/>
    <w:rsid w:val="00C1120A"/>
    <w:rsid w:val="00C1163D"/>
    <w:rsid w:val="00C12206"/>
    <w:rsid w:val="00C134A8"/>
    <w:rsid w:val="00C13F78"/>
    <w:rsid w:val="00C1602D"/>
    <w:rsid w:val="00C1720D"/>
    <w:rsid w:val="00C173BF"/>
    <w:rsid w:val="00C17868"/>
    <w:rsid w:val="00C17B9D"/>
    <w:rsid w:val="00C20130"/>
    <w:rsid w:val="00C20D3A"/>
    <w:rsid w:val="00C2240E"/>
    <w:rsid w:val="00C228A3"/>
    <w:rsid w:val="00C2369C"/>
    <w:rsid w:val="00C241CC"/>
    <w:rsid w:val="00C251C7"/>
    <w:rsid w:val="00C26463"/>
    <w:rsid w:val="00C277D7"/>
    <w:rsid w:val="00C30C5A"/>
    <w:rsid w:val="00C31F9C"/>
    <w:rsid w:val="00C32E05"/>
    <w:rsid w:val="00C333A6"/>
    <w:rsid w:val="00C34049"/>
    <w:rsid w:val="00C3512C"/>
    <w:rsid w:val="00C3631C"/>
    <w:rsid w:val="00C3729B"/>
    <w:rsid w:val="00C37381"/>
    <w:rsid w:val="00C40B4E"/>
    <w:rsid w:val="00C40DA9"/>
    <w:rsid w:val="00C42EE1"/>
    <w:rsid w:val="00C43BD4"/>
    <w:rsid w:val="00C4420A"/>
    <w:rsid w:val="00C44379"/>
    <w:rsid w:val="00C4573F"/>
    <w:rsid w:val="00C45DEE"/>
    <w:rsid w:val="00C47AD8"/>
    <w:rsid w:val="00C504AF"/>
    <w:rsid w:val="00C510C1"/>
    <w:rsid w:val="00C52B32"/>
    <w:rsid w:val="00C533DF"/>
    <w:rsid w:val="00C54BE4"/>
    <w:rsid w:val="00C5635B"/>
    <w:rsid w:val="00C56EBA"/>
    <w:rsid w:val="00C574F3"/>
    <w:rsid w:val="00C577A0"/>
    <w:rsid w:val="00C6188F"/>
    <w:rsid w:val="00C61E2D"/>
    <w:rsid w:val="00C63C3F"/>
    <w:rsid w:val="00C63CB5"/>
    <w:rsid w:val="00C63CFF"/>
    <w:rsid w:val="00C63F95"/>
    <w:rsid w:val="00C65325"/>
    <w:rsid w:val="00C653E6"/>
    <w:rsid w:val="00C6717D"/>
    <w:rsid w:val="00C70845"/>
    <w:rsid w:val="00C70DE5"/>
    <w:rsid w:val="00C71783"/>
    <w:rsid w:val="00C71B16"/>
    <w:rsid w:val="00C71F16"/>
    <w:rsid w:val="00C72154"/>
    <w:rsid w:val="00C72CB5"/>
    <w:rsid w:val="00C72DEC"/>
    <w:rsid w:val="00C72F6B"/>
    <w:rsid w:val="00C73470"/>
    <w:rsid w:val="00C7395C"/>
    <w:rsid w:val="00C745D2"/>
    <w:rsid w:val="00C75AF4"/>
    <w:rsid w:val="00C77305"/>
    <w:rsid w:val="00C8006D"/>
    <w:rsid w:val="00C806F6"/>
    <w:rsid w:val="00C8071A"/>
    <w:rsid w:val="00C8182C"/>
    <w:rsid w:val="00C82256"/>
    <w:rsid w:val="00C8345F"/>
    <w:rsid w:val="00C8346F"/>
    <w:rsid w:val="00C849B9"/>
    <w:rsid w:val="00C85697"/>
    <w:rsid w:val="00C85D9F"/>
    <w:rsid w:val="00C869E3"/>
    <w:rsid w:val="00C86F7B"/>
    <w:rsid w:val="00C871FA"/>
    <w:rsid w:val="00C87AB2"/>
    <w:rsid w:val="00C9018F"/>
    <w:rsid w:val="00C905AD"/>
    <w:rsid w:val="00C90B18"/>
    <w:rsid w:val="00C93D95"/>
    <w:rsid w:val="00C947A4"/>
    <w:rsid w:val="00C95CD5"/>
    <w:rsid w:val="00CA01DC"/>
    <w:rsid w:val="00CA04AB"/>
    <w:rsid w:val="00CA1309"/>
    <w:rsid w:val="00CA1EE2"/>
    <w:rsid w:val="00CA26FD"/>
    <w:rsid w:val="00CA3E5E"/>
    <w:rsid w:val="00CA468F"/>
    <w:rsid w:val="00CA5146"/>
    <w:rsid w:val="00CA6195"/>
    <w:rsid w:val="00CA7010"/>
    <w:rsid w:val="00CA7157"/>
    <w:rsid w:val="00CB0A96"/>
    <w:rsid w:val="00CB36EA"/>
    <w:rsid w:val="00CB6D4B"/>
    <w:rsid w:val="00CB7848"/>
    <w:rsid w:val="00CB788A"/>
    <w:rsid w:val="00CC02A5"/>
    <w:rsid w:val="00CC1018"/>
    <w:rsid w:val="00CC234D"/>
    <w:rsid w:val="00CC258D"/>
    <w:rsid w:val="00CC2ADD"/>
    <w:rsid w:val="00CC2C82"/>
    <w:rsid w:val="00CC43C9"/>
    <w:rsid w:val="00CC5E28"/>
    <w:rsid w:val="00CD0EEE"/>
    <w:rsid w:val="00CD1845"/>
    <w:rsid w:val="00CD34B2"/>
    <w:rsid w:val="00CD37CF"/>
    <w:rsid w:val="00CD3883"/>
    <w:rsid w:val="00CD4EF5"/>
    <w:rsid w:val="00CD5F35"/>
    <w:rsid w:val="00CD6ED2"/>
    <w:rsid w:val="00CE034B"/>
    <w:rsid w:val="00CE0FB1"/>
    <w:rsid w:val="00CE259B"/>
    <w:rsid w:val="00CE64B0"/>
    <w:rsid w:val="00CE6F3A"/>
    <w:rsid w:val="00CE73DD"/>
    <w:rsid w:val="00CE7B43"/>
    <w:rsid w:val="00CF07A4"/>
    <w:rsid w:val="00CF15CA"/>
    <w:rsid w:val="00CF3DE6"/>
    <w:rsid w:val="00CF6782"/>
    <w:rsid w:val="00CF7526"/>
    <w:rsid w:val="00D007D9"/>
    <w:rsid w:val="00D00920"/>
    <w:rsid w:val="00D02826"/>
    <w:rsid w:val="00D05DBC"/>
    <w:rsid w:val="00D06919"/>
    <w:rsid w:val="00D07D9C"/>
    <w:rsid w:val="00D10BBE"/>
    <w:rsid w:val="00D1196B"/>
    <w:rsid w:val="00D11BB1"/>
    <w:rsid w:val="00D12AD6"/>
    <w:rsid w:val="00D13D3A"/>
    <w:rsid w:val="00D1612D"/>
    <w:rsid w:val="00D164ED"/>
    <w:rsid w:val="00D206DB"/>
    <w:rsid w:val="00D20E3C"/>
    <w:rsid w:val="00D21872"/>
    <w:rsid w:val="00D21B69"/>
    <w:rsid w:val="00D21E44"/>
    <w:rsid w:val="00D2291B"/>
    <w:rsid w:val="00D22C15"/>
    <w:rsid w:val="00D25947"/>
    <w:rsid w:val="00D25C29"/>
    <w:rsid w:val="00D260F1"/>
    <w:rsid w:val="00D265A5"/>
    <w:rsid w:val="00D31487"/>
    <w:rsid w:val="00D31D71"/>
    <w:rsid w:val="00D320E6"/>
    <w:rsid w:val="00D323C5"/>
    <w:rsid w:val="00D326F9"/>
    <w:rsid w:val="00D32AD7"/>
    <w:rsid w:val="00D331FD"/>
    <w:rsid w:val="00D3358F"/>
    <w:rsid w:val="00D35193"/>
    <w:rsid w:val="00D37874"/>
    <w:rsid w:val="00D40E76"/>
    <w:rsid w:val="00D41497"/>
    <w:rsid w:val="00D44F49"/>
    <w:rsid w:val="00D50E67"/>
    <w:rsid w:val="00D51182"/>
    <w:rsid w:val="00D514FC"/>
    <w:rsid w:val="00D52F71"/>
    <w:rsid w:val="00D53126"/>
    <w:rsid w:val="00D53149"/>
    <w:rsid w:val="00D552F9"/>
    <w:rsid w:val="00D56A0F"/>
    <w:rsid w:val="00D56EDD"/>
    <w:rsid w:val="00D57A85"/>
    <w:rsid w:val="00D602DC"/>
    <w:rsid w:val="00D60EC4"/>
    <w:rsid w:val="00D6197C"/>
    <w:rsid w:val="00D62940"/>
    <w:rsid w:val="00D62BE1"/>
    <w:rsid w:val="00D645A5"/>
    <w:rsid w:val="00D651ED"/>
    <w:rsid w:val="00D65520"/>
    <w:rsid w:val="00D65F18"/>
    <w:rsid w:val="00D66537"/>
    <w:rsid w:val="00D668D2"/>
    <w:rsid w:val="00D6735D"/>
    <w:rsid w:val="00D70FD1"/>
    <w:rsid w:val="00D71632"/>
    <w:rsid w:val="00D71CB6"/>
    <w:rsid w:val="00D72694"/>
    <w:rsid w:val="00D72C14"/>
    <w:rsid w:val="00D73283"/>
    <w:rsid w:val="00D73317"/>
    <w:rsid w:val="00D73F0A"/>
    <w:rsid w:val="00D74B8D"/>
    <w:rsid w:val="00D762E8"/>
    <w:rsid w:val="00D7732C"/>
    <w:rsid w:val="00D8017E"/>
    <w:rsid w:val="00D80979"/>
    <w:rsid w:val="00D80F2D"/>
    <w:rsid w:val="00D80F35"/>
    <w:rsid w:val="00D81AA6"/>
    <w:rsid w:val="00D82D5F"/>
    <w:rsid w:val="00D83160"/>
    <w:rsid w:val="00D8624C"/>
    <w:rsid w:val="00D87604"/>
    <w:rsid w:val="00D8776D"/>
    <w:rsid w:val="00D9021F"/>
    <w:rsid w:val="00D93241"/>
    <w:rsid w:val="00D9498C"/>
    <w:rsid w:val="00D96CB0"/>
    <w:rsid w:val="00D971AD"/>
    <w:rsid w:val="00DA0FCF"/>
    <w:rsid w:val="00DA2414"/>
    <w:rsid w:val="00DA3D62"/>
    <w:rsid w:val="00DA45D3"/>
    <w:rsid w:val="00DA547C"/>
    <w:rsid w:val="00DB24B2"/>
    <w:rsid w:val="00DB41DA"/>
    <w:rsid w:val="00DB4762"/>
    <w:rsid w:val="00DB4837"/>
    <w:rsid w:val="00DB6C75"/>
    <w:rsid w:val="00DB70AC"/>
    <w:rsid w:val="00DC07E5"/>
    <w:rsid w:val="00DC3404"/>
    <w:rsid w:val="00DC6B8D"/>
    <w:rsid w:val="00DD0218"/>
    <w:rsid w:val="00DD0854"/>
    <w:rsid w:val="00DD361F"/>
    <w:rsid w:val="00DD48C8"/>
    <w:rsid w:val="00DD7AC9"/>
    <w:rsid w:val="00DE06B1"/>
    <w:rsid w:val="00DE093D"/>
    <w:rsid w:val="00DE0D50"/>
    <w:rsid w:val="00DE2681"/>
    <w:rsid w:val="00DE2DC5"/>
    <w:rsid w:val="00DE2E3C"/>
    <w:rsid w:val="00DE5F40"/>
    <w:rsid w:val="00DF0A6A"/>
    <w:rsid w:val="00DF10B1"/>
    <w:rsid w:val="00DF1193"/>
    <w:rsid w:val="00DF1399"/>
    <w:rsid w:val="00DF1FB7"/>
    <w:rsid w:val="00DF2BD4"/>
    <w:rsid w:val="00DF6728"/>
    <w:rsid w:val="00DF715B"/>
    <w:rsid w:val="00DF7177"/>
    <w:rsid w:val="00DF76DA"/>
    <w:rsid w:val="00E00E25"/>
    <w:rsid w:val="00E0648E"/>
    <w:rsid w:val="00E1042E"/>
    <w:rsid w:val="00E12850"/>
    <w:rsid w:val="00E12B91"/>
    <w:rsid w:val="00E142F7"/>
    <w:rsid w:val="00E14D7F"/>
    <w:rsid w:val="00E16513"/>
    <w:rsid w:val="00E16AC2"/>
    <w:rsid w:val="00E175CA"/>
    <w:rsid w:val="00E178CD"/>
    <w:rsid w:val="00E215CA"/>
    <w:rsid w:val="00E237FA"/>
    <w:rsid w:val="00E23DCF"/>
    <w:rsid w:val="00E2448C"/>
    <w:rsid w:val="00E2501A"/>
    <w:rsid w:val="00E25891"/>
    <w:rsid w:val="00E25A9D"/>
    <w:rsid w:val="00E26677"/>
    <w:rsid w:val="00E26820"/>
    <w:rsid w:val="00E26AA6"/>
    <w:rsid w:val="00E26FC8"/>
    <w:rsid w:val="00E30168"/>
    <w:rsid w:val="00E3030F"/>
    <w:rsid w:val="00E31E36"/>
    <w:rsid w:val="00E34B75"/>
    <w:rsid w:val="00E35D06"/>
    <w:rsid w:val="00E36C1B"/>
    <w:rsid w:val="00E36EF8"/>
    <w:rsid w:val="00E40833"/>
    <w:rsid w:val="00E412A1"/>
    <w:rsid w:val="00E4179F"/>
    <w:rsid w:val="00E43828"/>
    <w:rsid w:val="00E43C05"/>
    <w:rsid w:val="00E44FFA"/>
    <w:rsid w:val="00E45F9C"/>
    <w:rsid w:val="00E471FC"/>
    <w:rsid w:val="00E5018E"/>
    <w:rsid w:val="00E50D50"/>
    <w:rsid w:val="00E511EB"/>
    <w:rsid w:val="00E51DAC"/>
    <w:rsid w:val="00E521BE"/>
    <w:rsid w:val="00E52847"/>
    <w:rsid w:val="00E53A3C"/>
    <w:rsid w:val="00E53AB1"/>
    <w:rsid w:val="00E54D55"/>
    <w:rsid w:val="00E55152"/>
    <w:rsid w:val="00E55E40"/>
    <w:rsid w:val="00E56F55"/>
    <w:rsid w:val="00E608BB"/>
    <w:rsid w:val="00E61881"/>
    <w:rsid w:val="00E623AB"/>
    <w:rsid w:val="00E626DF"/>
    <w:rsid w:val="00E62D3F"/>
    <w:rsid w:val="00E63DF9"/>
    <w:rsid w:val="00E645C4"/>
    <w:rsid w:val="00E64A14"/>
    <w:rsid w:val="00E64C4D"/>
    <w:rsid w:val="00E65B21"/>
    <w:rsid w:val="00E67D0C"/>
    <w:rsid w:val="00E70B5F"/>
    <w:rsid w:val="00E71C27"/>
    <w:rsid w:val="00E72214"/>
    <w:rsid w:val="00E72DD5"/>
    <w:rsid w:val="00E73045"/>
    <w:rsid w:val="00E74D09"/>
    <w:rsid w:val="00E75552"/>
    <w:rsid w:val="00E7710F"/>
    <w:rsid w:val="00E81280"/>
    <w:rsid w:val="00E82B5A"/>
    <w:rsid w:val="00E8309F"/>
    <w:rsid w:val="00E83C08"/>
    <w:rsid w:val="00E843CA"/>
    <w:rsid w:val="00E84605"/>
    <w:rsid w:val="00E85751"/>
    <w:rsid w:val="00E86657"/>
    <w:rsid w:val="00E875E5"/>
    <w:rsid w:val="00E900ED"/>
    <w:rsid w:val="00E903EA"/>
    <w:rsid w:val="00E90E2F"/>
    <w:rsid w:val="00E91A41"/>
    <w:rsid w:val="00E925A9"/>
    <w:rsid w:val="00E93EC1"/>
    <w:rsid w:val="00E940E3"/>
    <w:rsid w:val="00E9464A"/>
    <w:rsid w:val="00E952E4"/>
    <w:rsid w:val="00E953DB"/>
    <w:rsid w:val="00E958A1"/>
    <w:rsid w:val="00E96FDC"/>
    <w:rsid w:val="00E977E4"/>
    <w:rsid w:val="00EA299F"/>
    <w:rsid w:val="00EA2A0B"/>
    <w:rsid w:val="00EA5256"/>
    <w:rsid w:val="00EA5C93"/>
    <w:rsid w:val="00EA5EC6"/>
    <w:rsid w:val="00EA6A7A"/>
    <w:rsid w:val="00EA7766"/>
    <w:rsid w:val="00EA7F3A"/>
    <w:rsid w:val="00EB1FC9"/>
    <w:rsid w:val="00EB2A73"/>
    <w:rsid w:val="00EB3424"/>
    <w:rsid w:val="00EB497E"/>
    <w:rsid w:val="00EB4C85"/>
    <w:rsid w:val="00EB5633"/>
    <w:rsid w:val="00EB6E94"/>
    <w:rsid w:val="00EB74EA"/>
    <w:rsid w:val="00EB76CF"/>
    <w:rsid w:val="00EC03DE"/>
    <w:rsid w:val="00EC25E6"/>
    <w:rsid w:val="00EC312C"/>
    <w:rsid w:val="00EC4A1B"/>
    <w:rsid w:val="00EC50D8"/>
    <w:rsid w:val="00EC5B14"/>
    <w:rsid w:val="00EC7584"/>
    <w:rsid w:val="00EC7596"/>
    <w:rsid w:val="00ED0929"/>
    <w:rsid w:val="00ED0D61"/>
    <w:rsid w:val="00ED2359"/>
    <w:rsid w:val="00ED2492"/>
    <w:rsid w:val="00ED6A2D"/>
    <w:rsid w:val="00ED6DD0"/>
    <w:rsid w:val="00ED78CD"/>
    <w:rsid w:val="00ED7EE5"/>
    <w:rsid w:val="00EE07FD"/>
    <w:rsid w:val="00EE27F0"/>
    <w:rsid w:val="00EE3BC4"/>
    <w:rsid w:val="00EE50FE"/>
    <w:rsid w:val="00EE6884"/>
    <w:rsid w:val="00EE6BD3"/>
    <w:rsid w:val="00EE6DE0"/>
    <w:rsid w:val="00EF21D4"/>
    <w:rsid w:val="00EF248B"/>
    <w:rsid w:val="00EF4505"/>
    <w:rsid w:val="00EF50AB"/>
    <w:rsid w:val="00EF5650"/>
    <w:rsid w:val="00EF774D"/>
    <w:rsid w:val="00F00F8F"/>
    <w:rsid w:val="00F01FBD"/>
    <w:rsid w:val="00F036BB"/>
    <w:rsid w:val="00F066C9"/>
    <w:rsid w:val="00F07267"/>
    <w:rsid w:val="00F0779D"/>
    <w:rsid w:val="00F10390"/>
    <w:rsid w:val="00F10FED"/>
    <w:rsid w:val="00F11803"/>
    <w:rsid w:val="00F1260A"/>
    <w:rsid w:val="00F130DC"/>
    <w:rsid w:val="00F135A7"/>
    <w:rsid w:val="00F13743"/>
    <w:rsid w:val="00F138FE"/>
    <w:rsid w:val="00F14DC0"/>
    <w:rsid w:val="00F17979"/>
    <w:rsid w:val="00F179EB"/>
    <w:rsid w:val="00F17FAE"/>
    <w:rsid w:val="00F20325"/>
    <w:rsid w:val="00F22177"/>
    <w:rsid w:val="00F22A71"/>
    <w:rsid w:val="00F231DC"/>
    <w:rsid w:val="00F2372E"/>
    <w:rsid w:val="00F23D01"/>
    <w:rsid w:val="00F24410"/>
    <w:rsid w:val="00F2513C"/>
    <w:rsid w:val="00F26904"/>
    <w:rsid w:val="00F269ED"/>
    <w:rsid w:val="00F32C4B"/>
    <w:rsid w:val="00F3324E"/>
    <w:rsid w:val="00F341E2"/>
    <w:rsid w:val="00F34E19"/>
    <w:rsid w:val="00F35EE6"/>
    <w:rsid w:val="00F366A3"/>
    <w:rsid w:val="00F36E2D"/>
    <w:rsid w:val="00F375EA"/>
    <w:rsid w:val="00F37830"/>
    <w:rsid w:val="00F3799C"/>
    <w:rsid w:val="00F401F8"/>
    <w:rsid w:val="00F40654"/>
    <w:rsid w:val="00F40B56"/>
    <w:rsid w:val="00F40E60"/>
    <w:rsid w:val="00F40FFE"/>
    <w:rsid w:val="00F42B4D"/>
    <w:rsid w:val="00F42FAC"/>
    <w:rsid w:val="00F432B0"/>
    <w:rsid w:val="00F436B5"/>
    <w:rsid w:val="00F461C6"/>
    <w:rsid w:val="00F470A5"/>
    <w:rsid w:val="00F47C36"/>
    <w:rsid w:val="00F52A43"/>
    <w:rsid w:val="00F52B25"/>
    <w:rsid w:val="00F531C4"/>
    <w:rsid w:val="00F551D8"/>
    <w:rsid w:val="00F55AF0"/>
    <w:rsid w:val="00F56839"/>
    <w:rsid w:val="00F600A1"/>
    <w:rsid w:val="00F60157"/>
    <w:rsid w:val="00F643E2"/>
    <w:rsid w:val="00F643F5"/>
    <w:rsid w:val="00F64C67"/>
    <w:rsid w:val="00F654D6"/>
    <w:rsid w:val="00F660B6"/>
    <w:rsid w:val="00F6709C"/>
    <w:rsid w:val="00F7033C"/>
    <w:rsid w:val="00F703FD"/>
    <w:rsid w:val="00F719AB"/>
    <w:rsid w:val="00F74DB1"/>
    <w:rsid w:val="00F7585C"/>
    <w:rsid w:val="00F75A5F"/>
    <w:rsid w:val="00F75A77"/>
    <w:rsid w:val="00F75A79"/>
    <w:rsid w:val="00F75D65"/>
    <w:rsid w:val="00F7773C"/>
    <w:rsid w:val="00F802E2"/>
    <w:rsid w:val="00F802FA"/>
    <w:rsid w:val="00F81931"/>
    <w:rsid w:val="00F81DB0"/>
    <w:rsid w:val="00F81E03"/>
    <w:rsid w:val="00F82B7C"/>
    <w:rsid w:val="00F83709"/>
    <w:rsid w:val="00F841B6"/>
    <w:rsid w:val="00F84BA3"/>
    <w:rsid w:val="00F84F44"/>
    <w:rsid w:val="00F85D38"/>
    <w:rsid w:val="00F871F5"/>
    <w:rsid w:val="00F874D5"/>
    <w:rsid w:val="00F90237"/>
    <w:rsid w:val="00F90479"/>
    <w:rsid w:val="00F90CB0"/>
    <w:rsid w:val="00F917CB"/>
    <w:rsid w:val="00F91F4F"/>
    <w:rsid w:val="00F9328C"/>
    <w:rsid w:val="00F95D1B"/>
    <w:rsid w:val="00F96D0F"/>
    <w:rsid w:val="00FA097F"/>
    <w:rsid w:val="00FA0CE5"/>
    <w:rsid w:val="00FA28EB"/>
    <w:rsid w:val="00FA2D4A"/>
    <w:rsid w:val="00FA4F7A"/>
    <w:rsid w:val="00FA5DAB"/>
    <w:rsid w:val="00FA6B51"/>
    <w:rsid w:val="00FA7CF3"/>
    <w:rsid w:val="00FB090A"/>
    <w:rsid w:val="00FB09B1"/>
    <w:rsid w:val="00FB5AC4"/>
    <w:rsid w:val="00FB6675"/>
    <w:rsid w:val="00FB7FB0"/>
    <w:rsid w:val="00FC06C9"/>
    <w:rsid w:val="00FC100C"/>
    <w:rsid w:val="00FC1C5F"/>
    <w:rsid w:val="00FC3F4C"/>
    <w:rsid w:val="00FC41F8"/>
    <w:rsid w:val="00FC5A65"/>
    <w:rsid w:val="00FC5D47"/>
    <w:rsid w:val="00FC633F"/>
    <w:rsid w:val="00FC6C3E"/>
    <w:rsid w:val="00FC7C49"/>
    <w:rsid w:val="00FD1C1A"/>
    <w:rsid w:val="00FD1FD8"/>
    <w:rsid w:val="00FD2EED"/>
    <w:rsid w:val="00FD3C6A"/>
    <w:rsid w:val="00FD3F44"/>
    <w:rsid w:val="00FD68C1"/>
    <w:rsid w:val="00FD6BB5"/>
    <w:rsid w:val="00FE222C"/>
    <w:rsid w:val="00FE3520"/>
    <w:rsid w:val="00FE43CE"/>
    <w:rsid w:val="00FE4622"/>
    <w:rsid w:val="00FE76C7"/>
    <w:rsid w:val="00FF223B"/>
    <w:rsid w:val="00FF2278"/>
    <w:rsid w:val="00FF2344"/>
    <w:rsid w:val="00FF39A9"/>
    <w:rsid w:val="00FF46A5"/>
    <w:rsid w:val="00FF4C3F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41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A04897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910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910C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30217E"/>
    <w:rPr>
      <w:rFonts w:cs="Times New Roman"/>
      <w:color w:val="0000FF"/>
      <w:u w:val="single"/>
    </w:rPr>
  </w:style>
  <w:style w:type="paragraph" w:customStyle="1" w:styleId="ConsPlusNormal">
    <w:name w:val="ConsPlusNormal"/>
    <w:rsid w:val="007102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44149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rsid w:val="00441498"/>
    <w:pPr>
      <w:widowControl/>
      <w:autoSpaceDE/>
      <w:autoSpaceDN/>
      <w:adjustRightInd/>
      <w:ind w:firstLine="567"/>
      <w:jc w:val="both"/>
    </w:pPr>
    <w:rPr>
      <w:sz w:val="2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41498"/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441498"/>
    <w:rPr>
      <w:rFonts w:eastAsia="Times New Roman"/>
      <w:lang w:val="x-none" w:eastAsia="en-US"/>
    </w:rPr>
  </w:style>
  <w:style w:type="character" w:customStyle="1" w:styleId="apple-converted-space">
    <w:name w:val="apple-converted-space"/>
    <w:rsid w:val="00D02826"/>
  </w:style>
  <w:style w:type="paragraph" w:customStyle="1" w:styleId="TextBasTxt">
    <w:name w:val="TextBasTxt"/>
    <w:basedOn w:val="a"/>
    <w:rsid w:val="00F7585C"/>
    <w:pPr>
      <w:widowControl/>
      <w:ind w:firstLine="567"/>
      <w:jc w:val="both"/>
    </w:pPr>
  </w:style>
  <w:style w:type="paragraph" w:styleId="a9">
    <w:name w:val="Normal (Web)"/>
    <w:basedOn w:val="a"/>
    <w:uiPriority w:val="99"/>
    <w:unhideWhenUsed/>
    <w:rsid w:val="008A064C"/>
    <w:pPr>
      <w:widowControl/>
      <w:autoSpaceDE/>
      <w:autoSpaceDN/>
      <w:adjustRightInd/>
      <w:spacing w:after="150"/>
    </w:pPr>
  </w:style>
  <w:style w:type="table" w:customStyle="1" w:styleId="11">
    <w:name w:val="Сетка таблицы1"/>
    <w:basedOn w:val="a1"/>
    <w:next w:val="a3"/>
    <w:uiPriority w:val="99"/>
    <w:rsid w:val="000617A1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99"/>
    <w:rsid w:val="007657A5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8A7838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8A7838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41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A04897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910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910C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30217E"/>
    <w:rPr>
      <w:rFonts w:cs="Times New Roman"/>
      <w:color w:val="0000FF"/>
      <w:u w:val="single"/>
    </w:rPr>
  </w:style>
  <w:style w:type="paragraph" w:customStyle="1" w:styleId="ConsPlusNormal">
    <w:name w:val="ConsPlusNormal"/>
    <w:rsid w:val="007102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44149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rsid w:val="00441498"/>
    <w:pPr>
      <w:widowControl/>
      <w:autoSpaceDE/>
      <w:autoSpaceDN/>
      <w:adjustRightInd/>
      <w:ind w:firstLine="567"/>
      <w:jc w:val="both"/>
    </w:pPr>
    <w:rPr>
      <w:sz w:val="2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41498"/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441498"/>
    <w:rPr>
      <w:rFonts w:eastAsia="Times New Roman"/>
      <w:lang w:val="x-none" w:eastAsia="en-US"/>
    </w:rPr>
  </w:style>
  <w:style w:type="character" w:customStyle="1" w:styleId="apple-converted-space">
    <w:name w:val="apple-converted-space"/>
    <w:rsid w:val="00D02826"/>
  </w:style>
  <w:style w:type="paragraph" w:customStyle="1" w:styleId="TextBasTxt">
    <w:name w:val="TextBasTxt"/>
    <w:basedOn w:val="a"/>
    <w:rsid w:val="00F7585C"/>
    <w:pPr>
      <w:widowControl/>
      <w:ind w:firstLine="567"/>
      <w:jc w:val="both"/>
    </w:pPr>
  </w:style>
  <w:style w:type="paragraph" w:styleId="a9">
    <w:name w:val="Normal (Web)"/>
    <w:basedOn w:val="a"/>
    <w:uiPriority w:val="99"/>
    <w:unhideWhenUsed/>
    <w:rsid w:val="008A064C"/>
    <w:pPr>
      <w:widowControl/>
      <w:autoSpaceDE/>
      <w:autoSpaceDN/>
      <w:adjustRightInd/>
      <w:spacing w:after="150"/>
    </w:pPr>
  </w:style>
  <w:style w:type="table" w:customStyle="1" w:styleId="11">
    <w:name w:val="Сетка таблицы1"/>
    <w:basedOn w:val="a1"/>
    <w:next w:val="a3"/>
    <w:uiPriority w:val="99"/>
    <w:rsid w:val="000617A1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99"/>
    <w:rsid w:val="007657A5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8A7838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8A783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ew.torgi.gov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tp.sberbank-ast.ru/AP/Notice/652/Instructions" TargetMode="External"/><Relationship Id="rId17" Type="http://schemas.openxmlformats.org/officeDocument/2006/relationships/hyperlink" Target="http://utp.sberbank-a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ew.torgi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tp.sberbank-as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ew.torgi.gov.ru" TargetMode="External"/><Relationship Id="rId10" Type="http://schemas.openxmlformats.org/officeDocument/2006/relationships/hyperlink" Target="mailto:ekonom@mozhga-rayon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AP/Notice/653/Requisit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D08E2-C176-490B-ABDA-C12CCE38D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4420</Words>
  <Characters>25199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 № 2А</vt:lpstr>
    </vt:vector>
  </TitlesOfParts>
  <Company>Управление имущественных отношений</Company>
  <LinksUpToDate>false</LinksUpToDate>
  <CharactersWithSpaces>29560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 № 2А</dc:title>
  <dc:creator>Zaharova_AA</dc:creator>
  <cp:lastModifiedBy>User</cp:lastModifiedBy>
  <cp:revision>5</cp:revision>
  <cp:lastPrinted>2024-07-15T13:01:00Z</cp:lastPrinted>
  <dcterms:created xsi:type="dcterms:W3CDTF">2024-07-15T10:47:00Z</dcterms:created>
  <dcterms:modified xsi:type="dcterms:W3CDTF">2024-07-22T12:34:00Z</dcterms:modified>
</cp:coreProperties>
</file>